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AE" w:rsidRPr="00662B2C" w:rsidRDefault="00662B2C" w:rsidP="009B6DAE">
      <w:pPr>
        <w:pStyle w:val="Web"/>
        <w:numPr>
          <w:ilvl w:val="0"/>
          <w:numId w:val="1"/>
        </w:numPr>
        <w:shd w:val="clear" w:color="auto" w:fill="FFFFFF"/>
        <w:spacing w:before="96" w:beforeAutospacing="0" w:after="120" w:afterAutospacing="0" w:line="285" w:lineRule="atLeast"/>
        <w:rPr>
          <w:rFonts w:ascii="Arial" w:hAnsi="Arial" w:cs="Arial"/>
          <w:color w:val="000000"/>
          <w:sz w:val="28"/>
          <w:szCs w:val="28"/>
        </w:rPr>
      </w:pPr>
      <w:r w:rsidRPr="00662B2C">
        <w:rPr>
          <w:rFonts w:ascii="Arial" w:hAnsi="Arial" w:cs="Arial"/>
          <w:color w:val="000000"/>
          <w:sz w:val="28"/>
          <w:szCs w:val="28"/>
        </w:rPr>
        <w:t>Αρχίζοντας με μια ιστορική αναδρομή, η αιολική ενέργεια έχει πάρει το όνομά της από τον θεό Αίολο.</w:t>
      </w:r>
      <w:r w:rsidR="009B6DAE" w:rsidRPr="00662B2C">
        <w:rPr>
          <w:rFonts w:ascii="Arial" w:hAnsi="Arial" w:cs="Arial"/>
          <w:color w:val="000000"/>
          <w:sz w:val="28"/>
          <w:szCs w:val="28"/>
        </w:rPr>
        <w:t xml:space="preserve"> Ο</w:t>
      </w:r>
      <w:r w:rsidR="009B6DAE" w:rsidRPr="00662B2C">
        <w:rPr>
          <w:rStyle w:val="apple-converted-space"/>
          <w:rFonts w:ascii="Arial" w:hAnsi="Arial" w:cs="Arial"/>
          <w:color w:val="000000"/>
          <w:sz w:val="28"/>
          <w:szCs w:val="28"/>
        </w:rPr>
        <w:t> </w:t>
      </w:r>
      <w:r w:rsidR="009B6DAE" w:rsidRPr="00662B2C">
        <w:rPr>
          <w:rFonts w:ascii="Arial" w:hAnsi="Arial" w:cs="Arial"/>
          <w:bCs/>
          <w:color w:val="000000"/>
          <w:sz w:val="28"/>
          <w:szCs w:val="28"/>
        </w:rPr>
        <w:t>Αίολος</w:t>
      </w:r>
      <w:r w:rsidR="009B6DAE" w:rsidRPr="00662B2C">
        <w:rPr>
          <w:rFonts w:ascii="Arial" w:hAnsi="Arial" w:cs="Arial"/>
          <w:color w:val="000000"/>
          <w:sz w:val="28"/>
          <w:szCs w:val="28"/>
        </w:rPr>
        <w:t>, στην</w:t>
      </w:r>
      <w:r w:rsidR="009B6DAE" w:rsidRPr="00662B2C">
        <w:rPr>
          <w:rStyle w:val="apple-converted-space"/>
          <w:rFonts w:ascii="Arial" w:hAnsi="Arial" w:cs="Arial"/>
          <w:color w:val="000000"/>
          <w:sz w:val="28"/>
          <w:szCs w:val="28"/>
        </w:rPr>
        <w:t> </w:t>
      </w:r>
      <w:hyperlink r:id="rId5" w:tooltip="Ελληνική μυθολογία" w:history="1">
        <w:r w:rsidR="009B6DAE" w:rsidRPr="00662B2C">
          <w:rPr>
            <w:rStyle w:val="-"/>
            <w:rFonts w:ascii="Arial" w:hAnsi="Arial" w:cs="Arial"/>
            <w:color w:val="0B0080"/>
            <w:sz w:val="28"/>
            <w:szCs w:val="28"/>
            <w:u w:val="none"/>
          </w:rPr>
          <w:t>ελληνική μυθολογία</w:t>
        </w:r>
      </w:hyperlink>
      <w:r w:rsidR="009B6DAE" w:rsidRPr="00662B2C">
        <w:rPr>
          <w:rFonts w:ascii="Arial" w:hAnsi="Arial" w:cs="Arial"/>
          <w:color w:val="000000"/>
          <w:sz w:val="28"/>
          <w:szCs w:val="28"/>
        </w:rPr>
        <w:t>, ήταν ο θεός των</w:t>
      </w:r>
      <w:r w:rsidR="009B6DAE" w:rsidRPr="00662B2C">
        <w:rPr>
          <w:rStyle w:val="apple-converted-space"/>
          <w:rFonts w:ascii="Arial" w:hAnsi="Arial" w:cs="Arial"/>
          <w:color w:val="000000"/>
          <w:sz w:val="28"/>
          <w:szCs w:val="28"/>
        </w:rPr>
        <w:t> </w:t>
      </w:r>
      <w:hyperlink r:id="rId6" w:tooltip="Άνεμος" w:history="1">
        <w:r w:rsidR="009B6DAE" w:rsidRPr="00662B2C">
          <w:rPr>
            <w:rStyle w:val="-"/>
            <w:rFonts w:ascii="Arial" w:hAnsi="Arial" w:cs="Arial"/>
            <w:color w:val="0B0080"/>
            <w:sz w:val="28"/>
            <w:szCs w:val="28"/>
            <w:u w:val="none"/>
          </w:rPr>
          <w:t>ανέμων</w:t>
        </w:r>
      </w:hyperlink>
      <w:r w:rsidR="009B6DAE" w:rsidRPr="00662B2C">
        <w:rPr>
          <w:rFonts w:ascii="Arial" w:hAnsi="Arial" w:cs="Arial"/>
          <w:color w:val="000000"/>
          <w:sz w:val="28"/>
          <w:szCs w:val="28"/>
        </w:rPr>
        <w:t>.</w:t>
      </w:r>
    </w:p>
    <w:p w:rsidR="009B6DAE" w:rsidRPr="00662B2C" w:rsidRDefault="009B6DAE" w:rsidP="009B6DAE">
      <w:pPr>
        <w:pStyle w:val="Web"/>
        <w:shd w:val="clear" w:color="auto" w:fill="FFFFFF"/>
        <w:spacing w:before="96" w:beforeAutospacing="0" w:after="120" w:afterAutospacing="0" w:line="285" w:lineRule="atLeast"/>
        <w:rPr>
          <w:rFonts w:ascii="Arial" w:hAnsi="Arial" w:cs="Arial"/>
          <w:color w:val="000000"/>
          <w:sz w:val="28"/>
          <w:szCs w:val="28"/>
        </w:rPr>
      </w:pPr>
      <w:r w:rsidRPr="00662B2C">
        <w:rPr>
          <w:rFonts w:ascii="Arial" w:hAnsi="Arial" w:cs="Arial"/>
          <w:color w:val="000000"/>
          <w:sz w:val="28"/>
          <w:szCs w:val="28"/>
        </w:rPr>
        <w:t>Ο Αίολος</w:t>
      </w:r>
      <w:r w:rsidR="00662B2C" w:rsidRPr="00662B2C">
        <w:rPr>
          <w:rFonts w:ascii="Arial" w:hAnsi="Arial" w:cs="Arial"/>
          <w:color w:val="000000"/>
          <w:sz w:val="28"/>
          <w:szCs w:val="28"/>
        </w:rPr>
        <w:t xml:space="preserve"> λοιπόν</w:t>
      </w:r>
      <w:r w:rsidRPr="00662B2C">
        <w:rPr>
          <w:rFonts w:ascii="Arial" w:hAnsi="Arial" w:cs="Arial"/>
          <w:color w:val="000000"/>
          <w:sz w:val="28"/>
          <w:szCs w:val="28"/>
        </w:rPr>
        <w:t xml:space="preserve"> κρατούσε τους ανέμους μέσα στον ασκό του και τους άφηνε μετά από εντολή του</w:t>
      </w:r>
      <w:r w:rsidRPr="00662B2C">
        <w:rPr>
          <w:rStyle w:val="apple-converted-space"/>
          <w:rFonts w:ascii="Arial" w:hAnsi="Arial" w:cs="Arial"/>
          <w:color w:val="000000"/>
          <w:sz w:val="28"/>
          <w:szCs w:val="28"/>
        </w:rPr>
        <w:t> </w:t>
      </w:r>
      <w:hyperlink r:id="rId7" w:tooltip="Δίας (μυθολογία)" w:history="1">
        <w:r w:rsidRPr="00662B2C">
          <w:rPr>
            <w:rStyle w:val="-"/>
            <w:rFonts w:ascii="Arial" w:hAnsi="Arial" w:cs="Arial"/>
            <w:color w:val="0B0080"/>
            <w:sz w:val="28"/>
            <w:szCs w:val="28"/>
            <w:u w:val="none"/>
          </w:rPr>
          <w:t>Δία</w:t>
        </w:r>
      </w:hyperlink>
    </w:p>
    <w:p w:rsidR="004B49AD" w:rsidRPr="00662B2C" w:rsidRDefault="004B49AD" w:rsidP="00662B2C">
      <w:pPr>
        <w:pStyle w:val="Web"/>
        <w:numPr>
          <w:ilvl w:val="0"/>
          <w:numId w:val="1"/>
        </w:numPr>
        <w:shd w:val="clear" w:color="auto" w:fill="FFFFFF"/>
        <w:spacing w:before="96" w:beforeAutospacing="0" w:after="120" w:afterAutospacing="0" w:line="285" w:lineRule="atLeast"/>
        <w:rPr>
          <w:rFonts w:ascii="Arial" w:hAnsi="Arial" w:cs="Arial"/>
          <w:color w:val="000000"/>
          <w:sz w:val="28"/>
          <w:szCs w:val="28"/>
        </w:rPr>
      </w:pPr>
      <w:r w:rsidRPr="00662B2C">
        <w:rPr>
          <w:rFonts w:ascii="Arial" w:hAnsi="Arial" w:cs="Arial"/>
          <w:color w:val="000000"/>
          <w:sz w:val="28"/>
          <w:szCs w:val="28"/>
        </w:rPr>
        <w:t>Ο</w:t>
      </w:r>
      <w:r w:rsidRPr="00662B2C">
        <w:rPr>
          <w:rStyle w:val="apple-converted-space"/>
          <w:rFonts w:ascii="Arial" w:hAnsi="Arial" w:cs="Arial"/>
          <w:color w:val="000000"/>
          <w:sz w:val="28"/>
          <w:szCs w:val="28"/>
        </w:rPr>
        <w:t> </w:t>
      </w:r>
      <w:r w:rsidRPr="00662B2C">
        <w:rPr>
          <w:rFonts w:ascii="Arial" w:hAnsi="Arial" w:cs="Arial"/>
          <w:bCs/>
          <w:color w:val="000000"/>
          <w:sz w:val="28"/>
          <w:szCs w:val="28"/>
        </w:rPr>
        <w:t>ανεμόμυλος</w:t>
      </w:r>
      <w:r w:rsidRPr="00662B2C">
        <w:rPr>
          <w:rStyle w:val="apple-converted-space"/>
          <w:rFonts w:ascii="Arial" w:hAnsi="Arial" w:cs="Arial"/>
          <w:color w:val="000000"/>
          <w:sz w:val="28"/>
          <w:szCs w:val="28"/>
        </w:rPr>
        <w:t> </w:t>
      </w:r>
      <w:r w:rsidRPr="00662B2C">
        <w:rPr>
          <w:rFonts w:ascii="Arial" w:hAnsi="Arial" w:cs="Arial"/>
          <w:color w:val="000000"/>
          <w:sz w:val="28"/>
          <w:szCs w:val="28"/>
        </w:rPr>
        <w:t>είναι</w:t>
      </w:r>
      <w:r w:rsidRPr="00662B2C">
        <w:rPr>
          <w:rStyle w:val="apple-converted-space"/>
          <w:rFonts w:ascii="Arial" w:hAnsi="Arial" w:cs="Arial"/>
          <w:color w:val="000000"/>
          <w:sz w:val="28"/>
          <w:szCs w:val="28"/>
        </w:rPr>
        <w:t> </w:t>
      </w:r>
      <w:hyperlink r:id="rId8" w:tooltip="Αιολική μηχανή" w:history="1">
        <w:r w:rsidRPr="00662B2C">
          <w:rPr>
            <w:rStyle w:val="-"/>
            <w:rFonts w:ascii="Arial" w:hAnsi="Arial" w:cs="Arial"/>
            <w:color w:val="0B0080"/>
            <w:sz w:val="28"/>
            <w:szCs w:val="28"/>
            <w:u w:val="none"/>
          </w:rPr>
          <w:t>αιολική μηχανή</w:t>
        </w:r>
      </w:hyperlink>
      <w:r w:rsidRPr="00662B2C">
        <w:rPr>
          <w:rStyle w:val="apple-converted-space"/>
          <w:rFonts w:ascii="Arial" w:hAnsi="Arial" w:cs="Arial"/>
          <w:color w:val="000000"/>
          <w:sz w:val="28"/>
          <w:szCs w:val="28"/>
        </w:rPr>
        <w:t> </w:t>
      </w:r>
      <w:r w:rsidRPr="00662B2C">
        <w:rPr>
          <w:rFonts w:ascii="Arial" w:hAnsi="Arial" w:cs="Arial"/>
          <w:color w:val="000000"/>
          <w:sz w:val="28"/>
          <w:szCs w:val="28"/>
        </w:rPr>
        <w:t>οριζόντιου άξονα περιστροφής. Χρησιμοποιήθηκε για την άλεση των</w:t>
      </w:r>
      <w:r w:rsidRPr="00662B2C">
        <w:rPr>
          <w:rStyle w:val="apple-converted-space"/>
          <w:rFonts w:ascii="Arial" w:hAnsi="Arial" w:cs="Arial"/>
          <w:color w:val="000000"/>
          <w:sz w:val="28"/>
          <w:szCs w:val="28"/>
        </w:rPr>
        <w:t> </w:t>
      </w:r>
      <w:hyperlink r:id="rId9" w:tooltip="Δημητριακά" w:history="1">
        <w:r w:rsidRPr="00662B2C">
          <w:rPr>
            <w:rStyle w:val="-"/>
            <w:rFonts w:ascii="Arial" w:hAnsi="Arial" w:cs="Arial"/>
            <w:color w:val="0B0080"/>
            <w:sz w:val="28"/>
            <w:szCs w:val="28"/>
            <w:u w:val="none"/>
          </w:rPr>
          <w:t>δημητριακών</w:t>
        </w:r>
      </w:hyperlink>
      <w:r w:rsidRPr="00662B2C">
        <w:rPr>
          <w:rStyle w:val="apple-converted-space"/>
          <w:rFonts w:ascii="Arial" w:hAnsi="Arial" w:cs="Arial"/>
          <w:color w:val="000000"/>
          <w:sz w:val="28"/>
          <w:szCs w:val="28"/>
        </w:rPr>
        <w:t> </w:t>
      </w:r>
      <w:r w:rsidRPr="00662B2C">
        <w:rPr>
          <w:rFonts w:ascii="Arial" w:hAnsi="Arial" w:cs="Arial"/>
          <w:color w:val="000000"/>
          <w:sz w:val="28"/>
          <w:szCs w:val="28"/>
        </w:rPr>
        <w:t>και την άντληση</w:t>
      </w:r>
      <w:r w:rsidRPr="00662B2C">
        <w:rPr>
          <w:rStyle w:val="apple-converted-space"/>
          <w:rFonts w:ascii="Arial" w:hAnsi="Arial" w:cs="Arial"/>
          <w:color w:val="000000"/>
          <w:sz w:val="28"/>
          <w:szCs w:val="28"/>
        </w:rPr>
        <w:t> </w:t>
      </w:r>
      <w:hyperlink r:id="rId10" w:tooltip="Νερό" w:history="1">
        <w:r w:rsidRPr="00662B2C">
          <w:rPr>
            <w:rStyle w:val="-"/>
            <w:rFonts w:ascii="Arial" w:hAnsi="Arial" w:cs="Arial"/>
            <w:color w:val="0B0080"/>
            <w:sz w:val="28"/>
            <w:szCs w:val="28"/>
            <w:u w:val="none"/>
          </w:rPr>
          <w:t>νερού</w:t>
        </w:r>
      </w:hyperlink>
      <w:r w:rsidRPr="00662B2C">
        <w:rPr>
          <w:rFonts w:ascii="Arial" w:hAnsi="Arial" w:cs="Arial"/>
          <w:color w:val="000000"/>
          <w:sz w:val="28"/>
          <w:szCs w:val="28"/>
        </w:rPr>
        <w:t xml:space="preserve">. </w:t>
      </w:r>
      <w:r w:rsidR="0076533D" w:rsidRPr="00662B2C">
        <w:rPr>
          <w:rFonts w:ascii="Arial" w:hAnsi="Arial" w:cs="Arial"/>
          <w:color w:val="000000"/>
          <w:sz w:val="28"/>
          <w:szCs w:val="28"/>
        </w:rPr>
        <w:t>Τα αρχαία χρόνια</w:t>
      </w:r>
      <w:r w:rsidRPr="00662B2C">
        <w:rPr>
          <w:rFonts w:ascii="Arial" w:hAnsi="Arial" w:cs="Arial"/>
          <w:color w:val="000000"/>
          <w:sz w:val="28"/>
          <w:szCs w:val="28"/>
        </w:rPr>
        <w:t>, διαδόθηκε σημαντικά στον</w:t>
      </w:r>
      <w:r w:rsidRPr="00662B2C">
        <w:rPr>
          <w:rStyle w:val="apple-converted-space"/>
          <w:rFonts w:ascii="Arial" w:hAnsi="Arial" w:cs="Arial"/>
          <w:color w:val="000000"/>
          <w:sz w:val="28"/>
          <w:szCs w:val="28"/>
        </w:rPr>
        <w:t> </w:t>
      </w:r>
      <w:hyperlink r:id="rId11" w:tooltip="Ευρώπη" w:history="1">
        <w:r w:rsidRPr="00662B2C">
          <w:rPr>
            <w:rStyle w:val="-"/>
            <w:rFonts w:ascii="Arial" w:hAnsi="Arial" w:cs="Arial"/>
            <w:color w:val="0B0080"/>
            <w:sz w:val="28"/>
            <w:szCs w:val="28"/>
            <w:u w:val="none"/>
          </w:rPr>
          <w:t>ευρωπαϊκό</w:t>
        </w:r>
      </w:hyperlink>
      <w:r w:rsidRPr="00662B2C">
        <w:rPr>
          <w:rStyle w:val="apple-converted-space"/>
          <w:rFonts w:ascii="Arial" w:hAnsi="Arial" w:cs="Arial"/>
          <w:color w:val="000000"/>
          <w:sz w:val="28"/>
          <w:szCs w:val="28"/>
        </w:rPr>
        <w:t> </w:t>
      </w:r>
      <w:r w:rsidRPr="00662B2C">
        <w:rPr>
          <w:rFonts w:ascii="Arial" w:hAnsi="Arial" w:cs="Arial"/>
          <w:color w:val="000000"/>
          <w:sz w:val="28"/>
          <w:szCs w:val="28"/>
        </w:rPr>
        <w:t>και</w:t>
      </w:r>
      <w:r w:rsidRPr="00662B2C">
        <w:rPr>
          <w:rStyle w:val="apple-converted-space"/>
          <w:rFonts w:ascii="Arial" w:hAnsi="Arial" w:cs="Arial"/>
          <w:color w:val="000000"/>
          <w:sz w:val="28"/>
          <w:szCs w:val="28"/>
        </w:rPr>
        <w:t> </w:t>
      </w:r>
      <w:hyperlink r:id="rId12" w:tooltip="Ελλάδα" w:history="1">
        <w:r w:rsidRPr="00662B2C">
          <w:rPr>
            <w:rStyle w:val="-"/>
            <w:rFonts w:ascii="Arial" w:hAnsi="Arial" w:cs="Arial"/>
            <w:color w:val="0B0080"/>
            <w:sz w:val="28"/>
            <w:szCs w:val="28"/>
            <w:u w:val="none"/>
          </w:rPr>
          <w:t>ελληνικό</w:t>
        </w:r>
      </w:hyperlink>
      <w:r w:rsidRPr="00662B2C">
        <w:rPr>
          <w:rStyle w:val="apple-converted-space"/>
          <w:rFonts w:ascii="Arial" w:hAnsi="Arial" w:cs="Arial"/>
          <w:color w:val="000000"/>
          <w:sz w:val="28"/>
          <w:szCs w:val="28"/>
        </w:rPr>
        <w:t> </w:t>
      </w:r>
      <w:r w:rsidRPr="00662B2C">
        <w:rPr>
          <w:rFonts w:ascii="Arial" w:hAnsi="Arial" w:cs="Arial"/>
          <w:color w:val="000000"/>
          <w:sz w:val="28"/>
          <w:szCs w:val="28"/>
        </w:rPr>
        <w:t>χώρο.</w:t>
      </w:r>
      <w:r w:rsidRPr="00662B2C">
        <w:rPr>
          <w:rFonts w:ascii="Arial" w:hAnsi="Arial" w:cs="Arial"/>
          <w:color w:val="000000"/>
          <w:sz w:val="28"/>
          <w:szCs w:val="28"/>
          <w:shd w:val="clear" w:color="auto" w:fill="FFFFFF"/>
        </w:rPr>
        <w:t xml:space="preserve"> </w:t>
      </w:r>
      <w:r w:rsidRPr="00662B2C">
        <w:rPr>
          <w:rFonts w:ascii="Arial" w:hAnsi="Arial" w:cs="Arial"/>
          <w:color w:val="000000"/>
          <w:sz w:val="28"/>
          <w:szCs w:val="28"/>
        </w:rPr>
        <w:t>Ο πρώτος ανεμόμυλος σχεδιάστηκε από τον</w:t>
      </w:r>
      <w:r w:rsidRPr="00662B2C">
        <w:rPr>
          <w:rStyle w:val="apple-converted-space"/>
          <w:rFonts w:ascii="Arial" w:hAnsi="Arial" w:cs="Arial"/>
          <w:color w:val="000000"/>
          <w:sz w:val="28"/>
          <w:szCs w:val="28"/>
        </w:rPr>
        <w:t> </w:t>
      </w:r>
      <w:hyperlink r:id="rId13" w:tooltip="Ήρων ο Αλεξανδρεύς" w:history="1">
        <w:r w:rsidRPr="00662B2C">
          <w:rPr>
            <w:rStyle w:val="-"/>
            <w:rFonts w:ascii="Arial" w:hAnsi="Arial" w:cs="Arial"/>
            <w:color w:val="0B0080"/>
            <w:sz w:val="28"/>
            <w:szCs w:val="28"/>
            <w:u w:val="none"/>
          </w:rPr>
          <w:t>Ήρωνα</w:t>
        </w:r>
      </w:hyperlink>
      <w:r w:rsidRPr="00662B2C">
        <w:rPr>
          <w:rStyle w:val="apple-converted-space"/>
          <w:rFonts w:ascii="Arial" w:hAnsi="Arial" w:cs="Arial"/>
          <w:color w:val="000000"/>
          <w:sz w:val="28"/>
          <w:szCs w:val="28"/>
        </w:rPr>
        <w:t> </w:t>
      </w:r>
      <w:r w:rsidRPr="00662B2C">
        <w:rPr>
          <w:rFonts w:ascii="Arial" w:hAnsi="Arial" w:cs="Arial"/>
          <w:color w:val="000000"/>
          <w:sz w:val="28"/>
          <w:szCs w:val="28"/>
        </w:rPr>
        <w:t>τον 1o μετά Χριστό αιώνα. Ήταν οριζόντιου άξονα περιστροφής και είχε τέσσερα πτερύγια.</w:t>
      </w:r>
      <w:r w:rsidR="00662B2C" w:rsidRPr="00662B2C">
        <w:rPr>
          <w:rFonts w:ascii="Arial" w:hAnsi="Arial" w:cs="Arial"/>
          <w:color w:val="000000"/>
          <w:sz w:val="28"/>
          <w:szCs w:val="28"/>
        </w:rPr>
        <w:t xml:space="preserve"> (σχηματική αναπαράσταση ανεμόμυλου Ήρωνα στην εικόνα)</w:t>
      </w:r>
    </w:p>
    <w:p w:rsidR="00662B2C" w:rsidRPr="00662B2C" w:rsidRDefault="00662B2C" w:rsidP="00662B2C">
      <w:pPr>
        <w:pStyle w:val="Web"/>
        <w:shd w:val="clear" w:color="auto" w:fill="FFFFFF"/>
        <w:spacing w:before="96" w:beforeAutospacing="0" w:after="120" w:afterAutospacing="0" w:line="285" w:lineRule="atLeast"/>
        <w:ind w:left="720"/>
        <w:rPr>
          <w:rFonts w:ascii="Arial" w:hAnsi="Arial" w:cs="Arial"/>
          <w:color w:val="000000"/>
          <w:sz w:val="28"/>
          <w:szCs w:val="28"/>
        </w:rPr>
      </w:pPr>
      <w:r w:rsidRPr="00662B2C">
        <w:rPr>
          <w:rFonts w:ascii="Arial" w:hAnsi="Arial" w:cs="Arial"/>
          <w:color w:val="000000"/>
          <w:sz w:val="28"/>
          <w:szCs w:val="28"/>
          <w:shd w:val="clear" w:color="auto" w:fill="FFFFFF"/>
        </w:rPr>
        <w:t xml:space="preserve">Γύρω στο 700 </w:t>
      </w:r>
      <w:proofErr w:type="spellStart"/>
      <w:r w:rsidRPr="00662B2C">
        <w:rPr>
          <w:rFonts w:ascii="Arial" w:hAnsi="Arial" w:cs="Arial"/>
          <w:color w:val="000000"/>
          <w:sz w:val="28"/>
          <w:szCs w:val="28"/>
          <w:shd w:val="clear" w:color="auto" w:fill="FFFFFF"/>
        </w:rPr>
        <w:t>π.Χ.</w:t>
      </w:r>
      <w:proofErr w:type="spellEnd"/>
      <w:r w:rsidRPr="00662B2C">
        <w:rPr>
          <w:rFonts w:ascii="Arial" w:hAnsi="Arial" w:cs="Arial"/>
          <w:color w:val="000000"/>
          <w:sz w:val="28"/>
          <w:szCs w:val="28"/>
          <w:shd w:val="clear" w:color="auto" w:fill="FFFFFF"/>
        </w:rPr>
        <w:t xml:space="preserve"> στη Μεσοποταμία και την Κίνα άρχισαν να χτίζουν ανεμόμυλους κατακόρυφου άξονα περιστροφής. Αυτούς τους ανεμόμυλους έφεραν στην Ευρώπη καταρχήν οι Σταυροφόροι, μετά την Α΄ Σταυροφορία και αργότερα οι εξερευνητές της Κίνας. Γνώρισαν εξάπλωση στην Ιβηρική και τη Νότια Ευρώπη. Αργότερα, γύρω στο 1500, χρησιμοποιήθηκαν στην Ολλανδία σαν μέρος του αντιπλημμυρικού συστήματος της χώρας. Κυρίως χρησιμοποιήθηκαν για την άλεση γεωργικών προϊόντων και την άντληση νερού.</w:t>
      </w:r>
    </w:p>
    <w:p w:rsidR="00662B2C" w:rsidRPr="00662B2C" w:rsidRDefault="00662B2C" w:rsidP="004B49AD">
      <w:pPr>
        <w:pStyle w:val="Web"/>
        <w:shd w:val="clear" w:color="auto" w:fill="FFFFFF"/>
        <w:spacing w:before="96" w:beforeAutospacing="0" w:after="120" w:afterAutospacing="0" w:line="285" w:lineRule="atLeast"/>
        <w:rPr>
          <w:rFonts w:ascii="Arial" w:hAnsi="Arial" w:cs="Arial"/>
          <w:color w:val="000000"/>
          <w:sz w:val="28"/>
          <w:szCs w:val="28"/>
        </w:rPr>
      </w:pPr>
    </w:p>
    <w:p w:rsidR="004B49AD" w:rsidRPr="00662B2C" w:rsidRDefault="00662B2C" w:rsidP="004B49AD">
      <w:pPr>
        <w:pStyle w:val="Web"/>
        <w:shd w:val="clear" w:color="auto" w:fill="FFFFFF"/>
        <w:spacing w:before="96" w:beforeAutospacing="0" w:after="120" w:afterAutospacing="0" w:line="285" w:lineRule="atLeast"/>
        <w:rPr>
          <w:rFonts w:ascii="Arial" w:hAnsi="Arial" w:cs="Arial"/>
          <w:color w:val="000000"/>
          <w:sz w:val="28"/>
          <w:szCs w:val="28"/>
        </w:rPr>
      </w:pPr>
      <w:r w:rsidRPr="00662B2C">
        <w:rPr>
          <w:rFonts w:ascii="Arial" w:hAnsi="Arial" w:cs="Arial"/>
          <w:color w:val="000000"/>
          <w:sz w:val="28"/>
          <w:szCs w:val="28"/>
        </w:rPr>
        <w:t>Σ</w:t>
      </w:r>
      <w:r w:rsidR="008066D3" w:rsidRPr="00662B2C">
        <w:rPr>
          <w:rFonts w:ascii="Arial" w:hAnsi="Arial" w:cs="Arial"/>
          <w:color w:val="000000"/>
          <w:sz w:val="28"/>
          <w:szCs w:val="28"/>
        </w:rPr>
        <w:t>τη</w:t>
      </w:r>
      <w:r w:rsidR="004B49AD" w:rsidRPr="00662B2C">
        <w:rPr>
          <w:rFonts w:ascii="Arial" w:hAnsi="Arial" w:cs="Arial"/>
          <w:color w:val="000000"/>
          <w:sz w:val="28"/>
          <w:szCs w:val="28"/>
        </w:rPr>
        <w:t>ν</w:t>
      </w:r>
      <w:r w:rsidR="004B49AD" w:rsidRPr="00662B2C">
        <w:rPr>
          <w:rStyle w:val="apple-converted-space"/>
          <w:rFonts w:ascii="Arial" w:hAnsi="Arial" w:cs="Arial"/>
          <w:color w:val="000000"/>
          <w:sz w:val="28"/>
          <w:szCs w:val="28"/>
        </w:rPr>
        <w:t> </w:t>
      </w:r>
      <w:hyperlink r:id="rId14" w:tooltip="Ελλάδα" w:history="1">
        <w:r w:rsidR="004B49AD" w:rsidRPr="00662B2C">
          <w:rPr>
            <w:rStyle w:val="-"/>
            <w:rFonts w:ascii="Arial" w:hAnsi="Arial" w:cs="Arial"/>
            <w:color w:val="0B0080"/>
            <w:sz w:val="28"/>
            <w:szCs w:val="28"/>
            <w:u w:val="none"/>
          </w:rPr>
          <w:t>Ελλάδα</w:t>
        </w:r>
      </w:hyperlink>
      <w:r w:rsidR="004B49AD" w:rsidRPr="00662B2C">
        <w:rPr>
          <w:rStyle w:val="apple-converted-space"/>
          <w:rFonts w:ascii="Arial" w:hAnsi="Arial" w:cs="Arial"/>
          <w:color w:val="000000"/>
          <w:sz w:val="28"/>
          <w:szCs w:val="28"/>
        </w:rPr>
        <w:t> </w:t>
      </w:r>
      <w:r w:rsidR="004B49AD" w:rsidRPr="00662B2C">
        <w:rPr>
          <w:rFonts w:ascii="Arial" w:hAnsi="Arial" w:cs="Arial"/>
          <w:color w:val="000000"/>
          <w:sz w:val="28"/>
          <w:szCs w:val="28"/>
        </w:rPr>
        <w:t>η χρήση των ανεμόμυλων υπήρξε αρκετά εκτεταμένη, λόγω του πλούσιου</w:t>
      </w:r>
      <w:r w:rsidR="004B49AD" w:rsidRPr="00662B2C">
        <w:rPr>
          <w:rStyle w:val="apple-converted-space"/>
          <w:rFonts w:ascii="Arial" w:hAnsi="Arial" w:cs="Arial"/>
          <w:color w:val="000000"/>
          <w:sz w:val="28"/>
          <w:szCs w:val="28"/>
        </w:rPr>
        <w:t> </w:t>
      </w:r>
      <w:hyperlink r:id="rId15" w:tooltip="Αιολική ενέργεια" w:history="1">
        <w:r w:rsidR="004B49AD" w:rsidRPr="00662B2C">
          <w:rPr>
            <w:rStyle w:val="-"/>
            <w:rFonts w:ascii="Arial" w:hAnsi="Arial" w:cs="Arial"/>
            <w:color w:val="0B0080"/>
            <w:sz w:val="28"/>
            <w:szCs w:val="28"/>
            <w:u w:val="none"/>
          </w:rPr>
          <w:t>αιολικού δυναμικού</w:t>
        </w:r>
      </w:hyperlink>
      <w:r w:rsidR="004B49AD" w:rsidRPr="00662B2C">
        <w:rPr>
          <w:rStyle w:val="apple-converted-space"/>
          <w:rFonts w:ascii="Arial" w:hAnsi="Arial" w:cs="Arial"/>
          <w:color w:val="000000"/>
          <w:sz w:val="28"/>
          <w:szCs w:val="28"/>
        </w:rPr>
        <w:t> </w:t>
      </w:r>
      <w:r w:rsidR="004B49AD" w:rsidRPr="00662B2C">
        <w:rPr>
          <w:rFonts w:ascii="Arial" w:hAnsi="Arial" w:cs="Arial"/>
          <w:color w:val="000000"/>
          <w:sz w:val="28"/>
          <w:szCs w:val="28"/>
        </w:rPr>
        <w:t xml:space="preserve">της χώρας. Αν και είχαν εμφανιστεί πολλούς </w:t>
      </w:r>
      <w:hyperlink r:id="rId16" w:tooltip="Αιώνας" w:history="1">
        <w:r w:rsidR="004B49AD" w:rsidRPr="00662B2C">
          <w:rPr>
            <w:rStyle w:val="-"/>
            <w:rFonts w:ascii="Arial" w:hAnsi="Arial" w:cs="Arial"/>
            <w:color w:val="0B0080"/>
            <w:sz w:val="28"/>
            <w:szCs w:val="28"/>
            <w:u w:val="none"/>
          </w:rPr>
          <w:t>αιώνες</w:t>
        </w:r>
      </w:hyperlink>
      <w:r w:rsidR="004B49AD" w:rsidRPr="00662B2C">
        <w:rPr>
          <w:rStyle w:val="apple-converted-space"/>
          <w:rFonts w:ascii="Arial" w:hAnsi="Arial" w:cs="Arial"/>
          <w:color w:val="000000"/>
          <w:sz w:val="28"/>
          <w:szCs w:val="28"/>
        </w:rPr>
        <w:t> </w:t>
      </w:r>
      <w:r w:rsidR="004B49AD" w:rsidRPr="00662B2C">
        <w:rPr>
          <w:rFonts w:ascii="Arial" w:hAnsi="Arial" w:cs="Arial"/>
          <w:color w:val="000000"/>
          <w:sz w:val="28"/>
          <w:szCs w:val="28"/>
        </w:rPr>
        <w:t>πριν, η χρήση τους καθιερώθηκε κατά τη</w:t>
      </w:r>
      <w:r w:rsidR="004B49AD" w:rsidRPr="00662B2C">
        <w:rPr>
          <w:rStyle w:val="apple-converted-space"/>
          <w:rFonts w:ascii="Arial" w:hAnsi="Arial" w:cs="Arial"/>
          <w:color w:val="000000"/>
          <w:sz w:val="28"/>
          <w:szCs w:val="28"/>
        </w:rPr>
        <w:t> </w:t>
      </w:r>
      <w:hyperlink r:id="rId17" w:tooltip="Βυζαντινή Αυτοκρατορία" w:history="1">
        <w:r w:rsidR="004B49AD" w:rsidRPr="00662B2C">
          <w:rPr>
            <w:rStyle w:val="-"/>
            <w:rFonts w:ascii="Arial" w:hAnsi="Arial" w:cs="Arial"/>
            <w:color w:val="0B0080"/>
            <w:sz w:val="28"/>
            <w:szCs w:val="28"/>
            <w:u w:val="none"/>
          </w:rPr>
          <w:t>Βυζαντινή</w:t>
        </w:r>
      </w:hyperlink>
      <w:r w:rsidR="004B49AD" w:rsidRPr="00662B2C">
        <w:rPr>
          <w:rStyle w:val="apple-converted-space"/>
          <w:rFonts w:ascii="Arial" w:hAnsi="Arial" w:cs="Arial"/>
          <w:color w:val="000000"/>
          <w:sz w:val="28"/>
          <w:szCs w:val="28"/>
        </w:rPr>
        <w:t> </w:t>
      </w:r>
      <w:r w:rsidR="004B49AD" w:rsidRPr="00662B2C">
        <w:rPr>
          <w:rFonts w:ascii="Arial" w:hAnsi="Arial" w:cs="Arial"/>
          <w:color w:val="000000"/>
          <w:sz w:val="28"/>
          <w:szCs w:val="28"/>
        </w:rPr>
        <w:t>περίοδο, γνωρίζοντας ακόμα μεγαλύτερη διάδοση κατά την περίοδο της</w:t>
      </w:r>
      <w:r w:rsidR="004B49AD" w:rsidRPr="00662B2C">
        <w:rPr>
          <w:rStyle w:val="apple-converted-space"/>
          <w:rFonts w:ascii="Arial" w:hAnsi="Arial" w:cs="Arial"/>
          <w:color w:val="000000"/>
          <w:sz w:val="28"/>
          <w:szCs w:val="28"/>
        </w:rPr>
        <w:t> </w:t>
      </w:r>
      <w:hyperlink r:id="rId18" w:tooltip="Φραγκοκρατία" w:history="1">
        <w:r w:rsidR="004B49AD" w:rsidRPr="00662B2C">
          <w:rPr>
            <w:rStyle w:val="-"/>
            <w:rFonts w:ascii="Arial" w:hAnsi="Arial" w:cs="Arial"/>
            <w:color w:val="0B0080"/>
            <w:sz w:val="28"/>
            <w:szCs w:val="28"/>
            <w:u w:val="none"/>
          </w:rPr>
          <w:t>Φραγκοκρατίας</w:t>
        </w:r>
      </w:hyperlink>
      <w:r w:rsidR="004B49AD" w:rsidRPr="00662B2C">
        <w:rPr>
          <w:rFonts w:ascii="Arial" w:hAnsi="Arial" w:cs="Arial"/>
          <w:color w:val="000000"/>
          <w:sz w:val="28"/>
          <w:szCs w:val="28"/>
        </w:rPr>
        <w:t>, κυρίως στο ανατολικό</w:t>
      </w:r>
      <w:r w:rsidR="004B49AD" w:rsidRPr="00662B2C">
        <w:rPr>
          <w:rStyle w:val="apple-converted-space"/>
          <w:rFonts w:ascii="Arial" w:hAnsi="Arial" w:cs="Arial"/>
          <w:color w:val="000000"/>
          <w:sz w:val="28"/>
          <w:szCs w:val="28"/>
        </w:rPr>
        <w:t> </w:t>
      </w:r>
      <w:hyperlink r:id="rId19" w:tooltip="Αιγαίο" w:history="1">
        <w:r w:rsidR="004B49AD" w:rsidRPr="00662B2C">
          <w:rPr>
            <w:rStyle w:val="-"/>
            <w:rFonts w:ascii="Arial" w:hAnsi="Arial" w:cs="Arial"/>
            <w:color w:val="0B0080"/>
            <w:sz w:val="28"/>
            <w:szCs w:val="28"/>
            <w:u w:val="none"/>
          </w:rPr>
          <w:t>Αιγαίο</w:t>
        </w:r>
      </w:hyperlink>
      <w:r w:rsidR="004B49AD" w:rsidRPr="00662B2C">
        <w:rPr>
          <w:rStyle w:val="apple-converted-space"/>
          <w:rFonts w:ascii="Arial" w:hAnsi="Arial" w:cs="Arial"/>
          <w:color w:val="000000"/>
          <w:sz w:val="28"/>
          <w:szCs w:val="28"/>
        </w:rPr>
        <w:t> </w:t>
      </w:r>
      <w:r w:rsidR="004B49AD" w:rsidRPr="00662B2C">
        <w:rPr>
          <w:rFonts w:ascii="Arial" w:hAnsi="Arial" w:cs="Arial"/>
          <w:color w:val="000000"/>
          <w:sz w:val="28"/>
          <w:szCs w:val="28"/>
        </w:rPr>
        <w:t>αλλά και στην ενδοχώρα. Κατά κανόνα στεγάζονταν σε</w:t>
      </w:r>
      <w:r w:rsidR="004B49AD" w:rsidRPr="00662B2C">
        <w:rPr>
          <w:rStyle w:val="apple-converted-space"/>
          <w:rFonts w:ascii="Arial" w:hAnsi="Arial" w:cs="Arial"/>
          <w:color w:val="000000"/>
          <w:sz w:val="28"/>
          <w:szCs w:val="28"/>
        </w:rPr>
        <w:t> </w:t>
      </w:r>
      <w:hyperlink r:id="rId20" w:tooltip="Κύλινδρος (γεωμετρία)" w:history="1">
        <w:r w:rsidR="004B49AD" w:rsidRPr="00662B2C">
          <w:rPr>
            <w:rStyle w:val="-"/>
            <w:rFonts w:ascii="Arial" w:hAnsi="Arial" w:cs="Arial"/>
            <w:color w:val="0B0080"/>
            <w:sz w:val="28"/>
            <w:szCs w:val="28"/>
            <w:u w:val="none"/>
          </w:rPr>
          <w:t>κυλινδρικά</w:t>
        </w:r>
      </w:hyperlink>
      <w:r w:rsidR="004B49AD" w:rsidRPr="00662B2C">
        <w:rPr>
          <w:rFonts w:ascii="Arial" w:hAnsi="Arial" w:cs="Arial"/>
          <w:color w:val="000000"/>
          <w:sz w:val="28"/>
          <w:szCs w:val="28"/>
        </w:rPr>
        <w:t>, πέτρινα, διώροφα</w:t>
      </w:r>
      <w:r w:rsidR="004B49AD" w:rsidRPr="00662B2C">
        <w:rPr>
          <w:rStyle w:val="apple-converted-space"/>
          <w:rFonts w:ascii="Arial" w:hAnsi="Arial" w:cs="Arial"/>
          <w:color w:val="000000"/>
          <w:sz w:val="28"/>
          <w:szCs w:val="28"/>
        </w:rPr>
        <w:t> </w:t>
      </w:r>
      <w:hyperlink r:id="rId21" w:tooltip="Κτίριο" w:history="1">
        <w:r w:rsidR="004B49AD" w:rsidRPr="00662B2C">
          <w:rPr>
            <w:rStyle w:val="-"/>
            <w:rFonts w:ascii="Arial" w:hAnsi="Arial" w:cs="Arial"/>
            <w:color w:val="0B0080"/>
            <w:sz w:val="28"/>
            <w:szCs w:val="28"/>
            <w:u w:val="none"/>
          </w:rPr>
          <w:t>κτίρια</w:t>
        </w:r>
      </w:hyperlink>
      <w:r w:rsidR="004B49AD" w:rsidRPr="00662B2C">
        <w:rPr>
          <w:rFonts w:ascii="Arial" w:hAnsi="Arial" w:cs="Arial"/>
          <w:color w:val="000000"/>
          <w:sz w:val="28"/>
          <w:szCs w:val="28"/>
        </w:rPr>
        <w:t>. Στον επάνω όροφο βρισκόταν ο άξονας και το σύστημα μετάδοσης της κίνησης, ενώ στον κάτω όροφο γινόταν η άλεση και αποθήκευση των σιτηρών.</w:t>
      </w:r>
      <w:r w:rsidR="00EF7E50" w:rsidRPr="00662B2C">
        <w:rPr>
          <w:rFonts w:ascii="Arial" w:hAnsi="Arial" w:cs="Arial"/>
          <w:color w:val="000000"/>
          <w:sz w:val="28"/>
          <w:szCs w:val="28"/>
        </w:rPr>
        <w:t>.</w:t>
      </w:r>
      <w:r w:rsidR="004B49AD" w:rsidRPr="00662B2C">
        <w:rPr>
          <w:rFonts w:ascii="Arial" w:hAnsi="Arial" w:cs="Arial"/>
          <w:color w:val="000000"/>
          <w:sz w:val="28"/>
          <w:szCs w:val="28"/>
        </w:rPr>
        <w:t>Ένας ανεμόμυλος μπορούσε να αλέσει 20-70</w:t>
      </w:r>
      <w:r w:rsidR="004B49AD" w:rsidRPr="00662B2C">
        <w:rPr>
          <w:rStyle w:val="apple-converted-space"/>
          <w:rFonts w:ascii="Arial" w:hAnsi="Arial" w:cs="Arial"/>
          <w:color w:val="000000"/>
          <w:sz w:val="28"/>
          <w:szCs w:val="28"/>
        </w:rPr>
        <w:t> </w:t>
      </w:r>
      <w:hyperlink r:id="rId22" w:tooltip="Χιλιόγραμμο" w:history="1">
        <w:r w:rsidR="004B49AD" w:rsidRPr="00662B2C">
          <w:rPr>
            <w:rStyle w:val="-"/>
            <w:rFonts w:ascii="Arial" w:hAnsi="Arial" w:cs="Arial"/>
            <w:color w:val="0B0080"/>
            <w:sz w:val="28"/>
            <w:szCs w:val="28"/>
            <w:u w:val="none"/>
          </w:rPr>
          <w:t>κιλά</w:t>
        </w:r>
      </w:hyperlink>
      <w:r w:rsidR="004B49AD" w:rsidRPr="00662B2C">
        <w:rPr>
          <w:rStyle w:val="apple-converted-space"/>
          <w:rFonts w:ascii="Arial" w:hAnsi="Arial" w:cs="Arial"/>
          <w:color w:val="000000"/>
          <w:sz w:val="28"/>
          <w:szCs w:val="28"/>
        </w:rPr>
        <w:t> </w:t>
      </w:r>
      <w:r w:rsidR="004B49AD" w:rsidRPr="00662B2C">
        <w:rPr>
          <w:rFonts w:ascii="Arial" w:hAnsi="Arial" w:cs="Arial"/>
          <w:color w:val="000000"/>
          <w:sz w:val="28"/>
          <w:szCs w:val="28"/>
        </w:rPr>
        <w:t>σιτηρών την ώρα, ανάλογα με την ένταση και τη φορά του</w:t>
      </w:r>
      <w:r w:rsidR="004B49AD" w:rsidRPr="00662B2C">
        <w:rPr>
          <w:rStyle w:val="apple-converted-space"/>
          <w:rFonts w:ascii="Arial" w:hAnsi="Arial" w:cs="Arial"/>
          <w:color w:val="000000"/>
          <w:sz w:val="28"/>
          <w:szCs w:val="28"/>
        </w:rPr>
        <w:t> </w:t>
      </w:r>
      <w:hyperlink r:id="rId23" w:tooltip="Άνεμος" w:history="1">
        <w:r w:rsidR="004B49AD" w:rsidRPr="00662B2C">
          <w:rPr>
            <w:rStyle w:val="-"/>
            <w:rFonts w:ascii="Arial" w:hAnsi="Arial" w:cs="Arial"/>
            <w:color w:val="0B0080"/>
            <w:sz w:val="28"/>
            <w:szCs w:val="28"/>
            <w:u w:val="none"/>
          </w:rPr>
          <w:t>ανέμου</w:t>
        </w:r>
      </w:hyperlink>
      <w:r w:rsidR="004B49AD" w:rsidRPr="00662B2C">
        <w:rPr>
          <w:rFonts w:ascii="Arial" w:hAnsi="Arial" w:cs="Arial"/>
          <w:color w:val="000000"/>
          <w:sz w:val="28"/>
          <w:szCs w:val="28"/>
        </w:rPr>
        <w:t>. Σήμερα οι περισσότεροι ανεμόμυλοι έχουν ερειπωθεί και διατηρούνται ελάχιστοι, κυρίως για</w:t>
      </w:r>
      <w:r w:rsidR="004B49AD" w:rsidRPr="00662B2C">
        <w:rPr>
          <w:rStyle w:val="apple-converted-space"/>
          <w:rFonts w:ascii="Arial" w:hAnsi="Arial" w:cs="Arial"/>
          <w:color w:val="000000"/>
          <w:sz w:val="28"/>
          <w:szCs w:val="28"/>
        </w:rPr>
        <w:t> </w:t>
      </w:r>
      <w:hyperlink r:id="rId24" w:tooltip="Τουρισμός" w:history="1">
        <w:r w:rsidR="004B49AD" w:rsidRPr="00662B2C">
          <w:rPr>
            <w:rStyle w:val="-"/>
            <w:rFonts w:ascii="Arial" w:hAnsi="Arial" w:cs="Arial"/>
            <w:color w:val="0B0080"/>
            <w:sz w:val="28"/>
            <w:szCs w:val="28"/>
            <w:u w:val="none"/>
          </w:rPr>
          <w:t>τουριστικούς</w:t>
        </w:r>
      </w:hyperlink>
      <w:r w:rsidR="004B49AD" w:rsidRPr="00662B2C">
        <w:rPr>
          <w:rStyle w:val="apple-converted-space"/>
          <w:rFonts w:ascii="Arial" w:hAnsi="Arial" w:cs="Arial"/>
          <w:color w:val="000000"/>
          <w:sz w:val="28"/>
          <w:szCs w:val="28"/>
        </w:rPr>
        <w:t> </w:t>
      </w:r>
      <w:r w:rsidR="004B49AD" w:rsidRPr="00662B2C">
        <w:rPr>
          <w:rFonts w:ascii="Arial" w:hAnsi="Arial" w:cs="Arial"/>
          <w:color w:val="000000"/>
          <w:sz w:val="28"/>
          <w:szCs w:val="28"/>
        </w:rPr>
        <w:t>λόγους.</w:t>
      </w:r>
    </w:p>
    <w:p w:rsidR="008A34C6" w:rsidRPr="00662B2C" w:rsidRDefault="008A34C6" w:rsidP="008A34C6">
      <w:pPr>
        <w:pStyle w:val="Web"/>
        <w:numPr>
          <w:ilvl w:val="0"/>
          <w:numId w:val="1"/>
        </w:numPr>
        <w:shd w:val="clear" w:color="auto" w:fill="FFFFFF"/>
        <w:spacing w:before="96" w:beforeAutospacing="0" w:after="120" w:afterAutospacing="0" w:line="285" w:lineRule="atLeast"/>
        <w:rPr>
          <w:rFonts w:ascii="Arial" w:hAnsi="Arial" w:cs="Arial"/>
          <w:color w:val="000000"/>
          <w:sz w:val="28"/>
          <w:szCs w:val="28"/>
          <w:shd w:val="clear" w:color="auto" w:fill="FFFFFF"/>
        </w:rPr>
      </w:pPr>
      <w:r w:rsidRPr="00662B2C">
        <w:rPr>
          <w:rFonts w:ascii="Arial" w:hAnsi="Arial" w:cs="Arial"/>
          <w:color w:val="000000"/>
          <w:sz w:val="28"/>
          <w:szCs w:val="28"/>
          <w:shd w:val="clear" w:color="auto" w:fill="FFFFFF"/>
        </w:rPr>
        <w:t>Γενικά</w:t>
      </w:r>
      <w:r w:rsidRPr="00662B2C">
        <w:rPr>
          <w:rStyle w:val="apple-converted-space"/>
          <w:rFonts w:ascii="Arial" w:hAnsi="Arial" w:cs="Arial"/>
          <w:color w:val="000000"/>
          <w:sz w:val="28"/>
          <w:szCs w:val="28"/>
          <w:shd w:val="clear" w:color="auto" w:fill="FFFFFF"/>
        </w:rPr>
        <w:t> </w:t>
      </w:r>
      <w:r w:rsidRPr="00662B2C">
        <w:rPr>
          <w:rFonts w:ascii="Arial" w:hAnsi="Arial" w:cs="Arial"/>
          <w:bCs/>
          <w:color w:val="000000"/>
          <w:sz w:val="28"/>
          <w:szCs w:val="28"/>
          <w:shd w:val="clear" w:color="auto" w:fill="FFFFFF"/>
        </w:rPr>
        <w:t>αιολική ενέργεια</w:t>
      </w:r>
      <w:r w:rsidRPr="00662B2C">
        <w:rPr>
          <w:rStyle w:val="apple-converted-space"/>
          <w:rFonts w:ascii="Arial" w:hAnsi="Arial" w:cs="Arial"/>
          <w:color w:val="000000"/>
          <w:sz w:val="28"/>
          <w:szCs w:val="28"/>
          <w:shd w:val="clear" w:color="auto" w:fill="FFFFFF"/>
        </w:rPr>
        <w:t> </w:t>
      </w:r>
      <w:r w:rsidRPr="00662B2C">
        <w:rPr>
          <w:rFonts w:ascii="Arial" w:hAnsi="Arial" w:cs="Arial"/>
          <w:color w:val="000000"/>
          <w:sz w:val="28"/>
          <w:szCs w:val="28"/>
          <w:shd w:val="clear" w:color="auto" w:fill="FFFFFF"/>
        </w:rPr>
        <w:t>ονομάζεται η</w:t>
      </w:r>
      <w:r w:rsidRPr="00662B2C">
        <w:rPr>
          <w:rStyle w:val="apple-converted-space"/>
          <w:rFonts w:ascii="Arial" w:hAnsi="Arial" w:cs="Arial"/>
          <w:color w:val="000000"/>
          <w:sz w:val="28"/>
          <w:szCs w:val="28"/>
          <w:shd w:val="clear" w:color="auto" w:fill="FFFFFF"/>
        </w:rPr>
        <w:t> </w:t>
      </w:r>
      <w:hyperlink r:id="rId25" w:tooltip="Ενέργεια" w:history="1">
        <w:r w:rsidRPr="00662B2C">
          <w:rPr>
            <w:rStyle w:val="-"/>
            <w:rFonts w:ascii="Arial" w:hAnsi="Arial" w:cs="Arial"/>
            <w:color w:val="0B0080"/>
            <w:sz w:val="28"/>
            <w:szCs w:val="28"/>
            <w:u w:val="none"/>
            <w:shd w:val="clear" w:color="auto" w:fill="FFFFFF"/>
          </w:rPr>
          <w:t>ενέργεια</w:t>
        </w:r>
      </w:hyperlink>
      <w:r w:rsidRPr="00662B2C">
        <w:rPr>
          <w:rStyle w:val="apple-converted-space"/>
          <w:rFonts w:ascii="Arial" w:hAnsi="Arial" w:cs="Arial"/>
          <w:color w:val="000000"/>
          <w:sz w:val="28"/>
          <w:szCs w:val="28"/>
          <w:shd w:val="clear" w:color="auto" w:fill="FFFFFF"/>
        </w:rPr>
        <w:t> </w:t>
      </w:r>
      <w:r w:rsidRPr="00662B2C">
        <w:rPr>
          <w:rFonts w:ascii="Arial" w:hAnsi="Arial" w:cs="Arial"/>
          <w:color w:val="000000"/>
          <w:sz w:val="28"/>
          <w:szCs w:val="28"/>
          <w:shd w:val="clear" w:color="auto" w:fill="FFFFFF"/>
        </w:rPr>
        <w:t>που παράγεται από την εκμετάλλευση του πνέοντος</w:t>
      </w:r>
      <w:r w:rsidRPr="00662B2C">
        <w:rPr>
          <w:rStyle w:val="apple-converted-space"/>
          <w:rFonts w:ascii="Arial" w:hAnsi="Arial" w:cs="Arial"/>
          <w:color w:val="000000"/>
          <w:sz w:val="28"/>
          <w:szCs w:val="28"/>
          <w:shd w:val="clear" w:color="auto" w:fill="FFFFFF"/>
        </w:rPr>
        <w:t> </w:t>
      </w:r>
      <w:hyperlink r:id="rId26" w:tooltip="Άνεμος" w:history="1">
        <w:r w:rsidRPr="00662B2C">
          <w:rPr>
            <w:rStyle w:val="-"/>
            <w:rFonts w:ascii="Arial" w:hAnsi="Arial" w:cs="Arial"/>
            <w:color w:val="0B0080"/>
            <w:sz w:val="28"/>
            <w:szCs w:val="28"/>
            <w:u w:val="none"/>
            <w:shd w:val="clear" w:color="auto" w:fill="FFFFFF"/>
          </w:rPr>
          <w:t>ανέμου</w:t>
        </w:r>
      </w:hyperlink>
      <w:r w:rsidR="003A62EE" w:rsidRPr="00662B2C">
        <w:rPr>
          <w:rFonts w:ascii="Arial" w:hAnsi="Arial" w:cs="Arial"/>
          <w:color w:val="000000"/>
          <w:sz w:val="28"/>
          <w:szCs w:val="28"/>
          <w:shd w:val="clear" w:color="auto" w:fill="FFFFFF"/>
        </w:rPr>
        <w:t>. Όπως προανέφερα έ</w:t>
      </w:r>
      <w:r w:rsidRPr="00662B2C">
        <w:rPr>
          <w:rFonts w:ascii="Arial" w:hAnsi="Arial" w:cs="Arial"/>
          <w:color w:val="000000"/>
          <w:sz w:val="28"/>
          <w:szCs w:val="28"/>
          <w:shd w:val="clear" w:color="auto" w:fill="FFFFFF"/>
        </w:rPr>
        <w:t xml:space="preserve">χει πάρει το όνομά της από τον Αίολο που </w:t>
      </w:r>
      <w:r w:rsidRPr="00662B2C">
        <w:rPr>
          <w:rFonts w:ascii="Arial" w:hAnsi="Arial" w:cs="Arial"/>
          <w:color w:val="000000"/>
          <w:sz w:val="28"/>
          <w:szCs w:val="28"/>
          <w:shd w:val="clear" w:color="auto" w:fill="FFFFFF"/>
        </w:rPr>
        <w:lastRenderedPageBreak/>
        <w:t>ήταν ο θεός των ανέμων. Η ενέργεια αυτή χαρακτηρίζεται "</w:t>
      </w:r>
      <w:hyperlink r:id="rId27" w:tooltip="Ήπιες μορφές ενέργειας" w:history="1">
        <w:r w:rsidRPr="00662B2C">
          <w:rPr>
            <w:rStyle w:val="-"/>
            <w:rFonts w:ascii="Arial" w:hAnsi="Arial" w:cs="Arial"/>
            <w:color w:val="0B0080"/>
            <w:sz w:val="28"/>
            <w:szCs w:val="28"/>
            <w:u w:val="none"/>
            <w:shd w:val="clear" w:color="auto" w:fill="FFFFFF"/>
          </w:rPr>
          <w:t>ήπια μορφή ενέργειας</w:t>
        </w:r>
      </w:hyperlink>
      <w:r w:rsidRPr="00662B2C">
        <w:rPr>
          <w:rFonts w:ascii="Arial" w:hAnsi="Arial" w:cs="Arial"/>
          <w:color w:val="000000"/>
          <w:sz w:val="28"/>
          <w:szCs w:val="28"/>
          <w:shd w:val="clear" w:color="auto" w:fill="FFFFFF"/>
        </w:rPr>
        <w:t>" και περιλαμβάνεται στις "</w:t>
      </w:r>
      <w:r w:rsidRPr="00662B2C">
        <w:rPr>
          <w:rFonts w:ascii="Arial" w:hAnsi="Arial" w:cs="Arial"/>
          <w:color w:val="0070C0"/>
          <w:sz w:val="28"/>
          <w:szCs w:val="28"/>
          <w:shd w:val="clear" w:color="auto" w:fill="FFFFFF"/>
        </w:rPr>
        <w:t>καθαρές" πηγές,</w:t>
      </w:r>
      <w:r w:rsidRPr="00662B2C">
        <w:rPr>
          <w:rFonts w:ascii="Arial" w:hAnsi="Arial" w:cs="Arial"/>
          <w:color w:val="000000"/>
          <w:sz w:val="28"/>
          <w:szCs w:val="28"/>
          <w:shd w:val="clear" w:color="auto" w:fill="FFFFFF"/>
        </w:rPr>
        <w:t xml:space="preserve"> δηλαδή δεν εκπέμπει ούτε προκαλεί ρύπους. Η αιολική ενέργεια αποτελεί σήμερα </w:t>
      </w:r>
      <w:r w:rsidR="0059404F" w:rsidRPr="00662B2C">
        <w:rPr>
          <w:rFonts w:ascii="Arial" w:hAnsi="Arial" w:cs="Arial"/>
          <w:color w:val="000000"/>
          <w:sz w:val="28"/>
          <w:szCs w:val="28"/>
          <w:shd w:val="clear" w:color="auto" w:fill="FFFFFF"/>
        </w:rPr>
        <w:t xml:space="preserve">αποτελεί </w:t>
      </w:r>
      <w:r w:rsidRPr="00662B2C">
        <w:rPr>
          <w:rFonts w:ascii="Arial" w:hAnsi="Arial" w:cs="Arial"/>
          <w:color w:val="000000"/>
          <w:sz w:val="28"/>
          <w:szCs w:val="28"/>
          <w:shd w:val="clear" w:color="auto" w:fill="FFFFFF"/>
        </w:rPr>
        <w:t xml:space="preserve">μια ελκυστική </w:t>
      </w:r>
      <w:r w:rsidRPr="00662B2C">
        <w:rPr>
          <w:rFonts w:ascii="Arial" w:hAnsi="Arial" w:cs="Arial"/>
          <w:color w:val="0070C0"/>
          <w:sz w:val="28"/>
          <w:szCs w:val="28"/>
          <w:shd w:val="clear" w:color="auto" w:fill="FFFFFF"/>
        </w:rPr>
        <w:t>λύση στο πρόβλημα της ηλεκτροπαραγωγής</w:t>
      </w:r>
      <w:r w:rsidRPr="00662B2C">
        <w:rPr>
          <w:rFonts w:ascii="Arial" w:hAnsi="Arial" w:cs="Arial"/>
          <w:color w:val="000000"/>
          <w:sz w:val="28"/>
          <w:szCs w:val="28"/>
          <w:shd w:val="clear" w:color="auto" w:fill="FFFFFF"/>
        </w:rPr>
        <w:t xml:space="preserve"> και οι επιπτώσεις της στο περιβάλλον είναι μικρότερες από τα εργοστάσια ηλεκτροπαραγωγής. Το «καύσιμο» είναι άφθονο, αποκεντρωμένο και δωρεάν.</w:t>
      </w:r>
      <w:r w:rsidRPr="00662B2C">
        <w:rPr>
          <w:rStyle w:val="apple-converted-space"/>
          <w:rFonts w:ascii="Arial" w:hAnsi="Arial" w:cs="Arial"/>
          <w:color w:val="000000"/>
          <w:sz w:val="28"/>
          <w:szCs w:val="28"/>
          <w:shd w:val="clear" w:color="auto" w:fill="FFFFFF"/>
        </w:rPr>
        <w:t> </w:t>
      </w:r>
      <w:r w:rsidRPr="00662B2C">
        <w:rPr>
          <w:rFonts w:ascii="Arial" w:hAnsi="Arial" w:cs="Arial"/>
          <w:color w:val="000000"/>
          <w:sz w:val="28"/>
          <w:szCs w:val="28"/>
          <w:shd w:val="clear" w:color="auto" w:fill="FFFFFF"/>
        </w:rPr>
        <w:t>Επίσης, τα οικονομικά οφέλη μιας περιοχής από την ανάπτυξη της αιολικής βιομηχανίας είναι αξιοσημείωτα.</w:t>
      </w:r>
    </w:p>
    <w:p w:rsidR="009B6DAE" w:rsidRPr="00662B2C" w:rsidRDefault="00662B2C" w:rsidP="004B49AD">
      <w:pPr>
        <w:pStyle w:val="Web"/>
        <w:shd w:val="clear" w:color="auto" w:fill="FFFFFF"/>
        <w:spacing w:before="96" w:beforeAutospacing="0" w:after="120" w:afterAutospacing="0" w:line="285" w:lineRule="atLeast"/>
        <w:ind w:left="720"/>
        <w:rPr>
          <w:b/>
          <w:color w:val="FF0000"/>
          <w:sz w:val="36"/>
          <w:szCs w:val="36"/>
        </w:rPr>
      </w:pPr>
      <w:r w:rsidRPr="00662B2C">
        <w:rPr>
          <w:b/>
          <w:color w:val="FF0000"/>
          <w:sz w:val="36"/>
          <w:szCs w:val="36"/>
        </w:rPr>
        <w:t>ΓΕΡΑΣΙΜΟΣ ΤΖΑΚΗΣ</w:t>
      </w:r>
    </w:p>
    <w:sectPr w:rsidR="009B6DAE" w:rsidRPr="00662B2C" w:rsidSect="00B02F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A3FB9"/>
    <w:multiLevelType w:val="hybridMultilevel"/>
    <w:tmpl w:val="A58430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B6DAE"/>
    <w:rsid w:val="003A62EE"/>
    <w:rsid w:val="004B49AD"/>
    <w:rsid w:val="0059404F"/>
    <w:rsid w:val="00662B2C"/>
    <w:rsid w:val="0070705F"/>
    <w:rsid w:val="0076533D"/>
    <w:rsid w:val="008066D3"/>
    <w:rsid w:val="008A34C6"/>
    <w:rsid w:val="009B6DAE"/>
    <w:rsid w:val="00A754B3"/>
    <w:rsid w:val="00B02F26"/>
    <w:rsid w:val="00D65099"/>
    <w:rsid w:val="00EC5B5A"/>
    <w:rsid w:val="00EF7E50"/>
    <w:rsid w:val="00FF38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F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B6DA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9B6DAE"/>
  </w:style>
  <w:style w:type="character" w:styleId="-">
    <w:name w:val="Hyperlink"/>
    <w:basedOn w:val="a0"/>
    <w:uiPriority w:val="99"/>
    <w:semiHidden/>
    <w:unhideWhenUsed/>
    <w:rsid w:val="009B6DAE"/>
    <w:rPr>
      <w:color w:val="0000FF"/>
      <w:u w:val="single"/>
    </w:rPr>
  </w:style>
</w:styles>
</file>

<file path=word/webSettings.xml><?xml version="1.0" encoding="utf-8"?>
<w:webSettings xmlns:r="http://schemas.openxmlformats.org/officeDocument/2006/relationships" xmlns:w="http://schemas.openxmlformats.org/wordprocessingml/2006/main">
  <w:divs>
    <w:div w:id="817840263">
      <w:bodyDiv w:val="1"/>
      <w:marLeft w:val="0"/>
      <w:marRight w:val="0"/>
      <w:marTop w:val="0"/>
      <w:marBottom w:val="0"/>
      <w:divBdr>
        <w:top w:val="none" w:sz="0" w:space="0" w:color="auto"/>
        <w:left w:val="none" w:sz="0" w:space="0" w:color="auto"/>
        <w:bottom w:val="none" w:sz="0" w:space="0" w:color="auto"/>
        <w:right w:val="none" w:sz="0" w:space="0" w:color="auto"/>
      </w:divBdr>
    </w:div>
    <w:div w:id="935133562">
      <w:bodyDiv w:val="1"/>
      <w:marLeft w:val="0"/>
      <w:marRight w:val="0"/>
      <w:marTop w:val="0"/>
      <w:marBottom w:val="0"/>
      <w:divBdr>
        <w:top w:val="none" w:sz="0" w:space="0" w:color="auto"/>
        <w:left w:val="none" w:sz="0" w:space="0" w:color="auto"/>
        <w:bottom w:val="none" w:sz="0" w:space="0" w:color="auto"/>
        <w:right w:val="none" w:sz="0" w:space="0" w:color="auto"/>
      </w:divBdr>
    </w:div>
    <w:div w:id="16337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1%CE%B9%CE%BF%CE%BB%CE%B9%CE%BA%CE%AE_%CE%BC%CE%B7%CF%87%CE%B1%CE%BD%CE%AE" TargetMode="External"/><Relationship Id="rId13" Type="http://schemas.openxmlformats.org/officeDocument/2006/relationships/hyperlink" Target="http://el.wikipedia.org/wiki/%CE%89%CF%81%CF%89%CE%BD_%CE%BF_%CE%91%CE%BB%CE%B5%CE%BE%CE%B1%CE%BD%CE%B4%CF%81%CE%B5%CF%8D%CF%82" TargetMode="External"/><Relationship Id="rId18" Type="http://schemas.openxmlformats.org/officeDocument/2006/relationships/hyperlink" Target="http://el.wikipedia.org/wiki/%CE%A6%CF%81%CE%B1%CE%B3%CE%BA%CE%BF%CE%BA%CF%81%CE%B1%CF%84%CE%AF%CE%B1" TargetMode="External"/><Relationship Id="rId26" Type="http://schemas.openxmlformats.org/officeDocument/2006/relationships/hyperlink" Target="http://el.wikipedia.org/wiki/%CE%86%CE%BD%CE%B5%CE%BC%CE%BF%CF%82" TargetMode="External"/><Relationship Id="rId3" Type="http://schemas.openxmlformats.org/officeDocument/2006/relationships/settings" Target="settings.xml"/><Relationship Id="rId21" Type="http://schemas.openxmlformats.org/officeDocument/2006/relationships/hyperlink" Target="http://el.wikipedia.org/wiki/%CE%9A%CF%84%CE%AF%CF%81%CE%B9%CE%BF" TargetMode="External"/><Relationship Id="rId7" Type="http://schemas.openxmlformats.org/officeDocument/2006/relationships/hyperlink" Target="http://el.wikipedia.org/wiki/%CE%94%CE%AF%CE%B1%CF%82_(%CE%BC%CF%85%CE%B8%CE%BF%CE%BB%CE%BF%CE%B3%CE%AF%CE%B1)" TargetMode="External"/><Relationship Id="rId12" Type="http://schemas.openxmlformats.org/officeDocument/2006/relationships/hyperlink" Target="http://el.wikipedia.org/wiki/%CE%95%CE%BB%CE%BB%CE%AC%CE%B4%CE%B1" TargetMode="External"/><Relationship Id="rId17" Type="http://schemas.openxmlformats.org/officeDocument/2006/relationships/hyperlink" Target="http://el.wikipedia.org/wiki/%CE%92%CF%85%CE%B6%CE%B1%CE%BD%CF%84%CE%B9%CE%BD%CE%AE_%CE%91%CF%85%CF%84%CE%BF%CE%BA%CF%81%CE%B1%CF%84%CE%BF%CF%81%CE%AF%CE%B1" TargetMode="External"/><Relationship Id="rId25" Type="http://schemas.openxmlformats.org/officeDocument/2006/relationships/hyperlink" Target="http://el.wikipedia.org/wiki/%CE%95%CE%BD%CE%AD%CF%81%CE%B3%CE%B5%CE%B9%CE%B1" TargetMode="External"/><Relationship Id="rId2" Type="http://schemas.openxmlformats.org/officeDocument/2006/relationships/styles" Target="styles.xml"/><Relationship Id="rId16" Type="http://schemas.openxmlformats.org/officeDocument/2006/relationships/hyperlink" Target="http://el.wikipedia.org/wiki/%CE%91%CE%B9%CF%8E%CE%BD%CE%B1%CF%82" TargetMode="External"/><Relationship Id="rId20" Type="http://schemas.openxmlformats.org/officeDocument/2006/relationships/hyperlink" Target="http://el.wikipedia.org/wiki/%CE%9A%CF%8D%CE%BB%CE%B9%CE%BD%CE%B4%CF%81%CE%BF%CF%82_(%CE%B3%CE%B5%CF%89%CE%BC%CE%B5%CF%84%CF%81%CE%AF%CE%B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wikipedia.org/wiki/%CE%86%CE%BD%CE%B5%CE%BC%CE%BF%CF%82" TargetMode="External"/><Relationship Id="rId11" Type="http://schemas.openxmlformats.org/officeDocument/2006/relationships/hyperlink" Target="http://el.wikipedia.org/wiki/%CE%95%CF%85%CF%81%CF%8E%CF%80%CE%B7" TargetMode="External"/><Relationship Id="rId24" Type="http://schemas.openxmlformats.org/officeDocument/2006/relationships/hyperlink" Target="http://el.wikipedia.org/wiki/%CE%A4%CE%BF%CF%85%CF%81%CE%B9%CF%83%CE%BC%CF%8C%CF%82" TargetMode="External"/><Relationship Id="rId5" Type="http://schemas.openxmlformats.org/officeDocument/2006/relationships/hyperlink" Target="http://el.wikipedia.org/wiki/%CE%95%CE%BB%CE%BB%CE%B7%CE%BD%CE%B9%CE%BA%CE%AE_%CE%BC%CF%85%CE%B8%CE%BF%CE%BB%CE%BF%CE%B3%CE%AF%CE%B1" TargetMode="External"/><Relationship Id="rId15" Type="http://schemas.openxmlformats.org/officeDocument/2006/relationships/hyperlink" Target="http://el.wikipedia.org/wiki/%CE%91%CE%B9%CE%BF%CE%BB%CE%B9%CE%BA%CE%AE_%CE%B5%CE%BD%CE%AD%CF%81%CE%B3%CE%B5%CE%B9%CE%B1" TargetMode="External"/><Relationship Id="rId23" Type="http://schemas.openxmlformats.org/officeDocument/2006/relationships/hyperlink" Target="http://el.wikipedia.org/wiki/%CE%86%CE%BD%CE%B5%CE%BC%CE%BF%CF%82" TargetMode="External"/><Relationship Id="rId28" Type="http://schemas.openxmlformats.org/officeDocument/2006/relationships/fontTable" Target="fontTable.xml"/><Relationship Id="rId10" Type="http://schemas.openxmlformats.org/officeDocument/2006/relationships/hyperlink" Target="http://el.wikipedia.org/wiki/%CE%9D%CE%B5%CF%81%CF%8C" TargetMode="External"/><Relationship Id="rId19" Type="http://schemas.openxmlformats.org/officeDocument/2006/relationships/hyperlink" Target="http://el.wikipedia.org/wiki/%CE%91%CE%B9%CE%B3%CE%B1%CE%AF%CE%BF" TargetMode="External"/><Relationship Id="rId4" Type="http://schemas.openxmlformats.org/officeDocument/2006/relationships/webSettings" Target="webSettings.xml"/><Relationship Id="rId9" Type="http://schemas.openxmlformats.org/officeDocument/2006/relationships/hyperlink" Target="http://el.wikipedia.org/wiki/%CE%94%CE%B7%CE%BC%CE%B7%CF%84%CF%81%CE%B9%CE%B1%CE%BA%CE%AC" TargetMode="External"/><Relationship Id="rId14" Type="http://schemas.openxmlformats.org/officeDocument/2006/relationships/hyperlink" Target="http://el.wikipedia.org/wiki/%CE%95%CE%BB%CE%BB%CE%AC%CE%B4%CE%B1" TargetMode="External"/><Relationship Id="rId22" Type="http://schemas.openxmlformats.org/officeDocument/2006/relationships/hyperlink" Target="http://el.wikipedia.org/wiki/%CE%A7%CE%B9%CE%BB%CE%B9%CF%8C%CE%B3%CF%81%CE%B1%CE%BC%CE%BC%CE%BF" TargetMode="External"/><Relationship Id="rId27" Type="http://schemas.openxmlformats.org/officeDocument/2006/relationships/hyperlink" Target="http://el.wikipedia.org/wiki/%CE%89%CF%80%CE%B9%CE%B5%CF%82_%CE%BC%CE%BF%CF%81%CF%86%CE%AD%CF%82_%CE%B5%CE%BD%CE%AD%CF%81%CE%B3%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4580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2012-05-10T20:29:00Z</dcterms:created>
  <dcterms:modified xsi:type="dcterms:W3CDTF">2012-05-10T20:29:00Z</dcterms:modified>
</cp:coreProperties>
</file>