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D8" w:rsidRDefault="00D005D8" w:rsidP="00D005D8">
      <w:r>
        <w:t>Οι ήπιες μορφές ενέργειας (ή ανανεώσιμες πηγές ενέργειας (ΑΠΕ), ή νέες πηγές ενέργειας, ή πράσινη ενέργεια) είναι μορφές εκμεταλλεύσιμης ενέργειας που προέρχονται από διάφορες φυσικές διαδικασίες, όπως ο άνεμος, η γεωθερμία, η κυκλοφορία του νερού και άλλες. Ο όρος «ήπιες» αναφέρεται σε δυο βασικά χαρακτηριστικά τους. Καταρχάς, για την εκμετάλλευσή τους δεν απαιτείται κάποια ενεργητική παρέμβαση, όπως εξόρυξη, άντληση ή καύση, όπως με τις μέχρι τώρα χρησιμοποιούμενες πηγές ενέργειας, αλλά απλώς η εκμετάλλευση της ήδη υπάρχουσας ροής ενέργειας στη φύση. Δεύτερον, πρόκειται για «καθαρές» μορφές ενέργειας, πολύ «φιλικές» στο περιβάλλον, που δεν αποδεσμεύουν υδρογονάνθρακες, διοξείδιο του άνθρακα ή τοξικά και ραδιενεργά απόβλητα, όπως οι υπόλοιπες πηγές ενέργειας που χρησιμοποιούνται σε μεγάλη κλίμακα. Έτσι οι ΑΠΕ θεωρούνται από πολλούς μία αφετηρία για την επίλυση των οικολογικών προβλημάτων που αντιμετωπίζει η Γη.</w:t>
      </w:r>
    </w:p>
    <w:p w:rsidR="00D005D8" w:rsidRDefault="00D005D8" w:rsidP="00D005D8"/>
    <w:p w:rsidR="00387790" w:rsidRDefault="00D005D8" w:rsidP="00D005D8">
      <w:pPr>
        <w:rPr>
          <w:lang w:val="en-US"/>
        </w:rPr>
      </w:pPr>
      <w:r>
        <w:t>Ως «ανανεώσιμες πηγές» θεωρούνται γενικά οι εναλλακτικές των παραδοσιακών πηγών ενέργειας (π.χ. του πετρελαίου ή του άνθρακα), όπως η ηλιακή και η αιολική. Ο χαρακτηρισμός «ανανεώσιμες» είναι κάπως καταχρηστικός, μιας και ορισμένες από αυτές τις πηγές, όπως η γεωθερμική ενέργεια δεν ανανεώνονται σε κλίμακα χιλιετιών. Σε κάθε περίπτωση οι ΑΠΕ έχουν μελετηθεί ως λύση στο πρόβλημα της αναμενόμενης εξάντλησης των (μη ανανεώσιμων) αποθεμάτων ορυκτών καυσίμων. Τελευταία από την Ευρωπαϊκή Ένωση, αλλά και από πολλά μεμονωμένα κράτη, υιοθετούνται νέες πολιτικές για τη χρήση ανανεώσιμων πηγών ενέργειας, που προάγουν τέτοιες εσωτερικές πολιτικές και για τα κράτη μέλη. Οι ΑΠΕ αποτελούν τη βάση του μοντέλου οικονομικής ανάπτυξης της πράσινης οικονομίας και κεντρικό σημείο εστίασης της σχολής των οικολογικών οικονομικών, η οποία έχει κάποια επιρροή στο οικολογικό κίνημα.</w:t>
      </w:r>
    </w:p>
    <w:p w:rsidR="00D005D8" w:rsidRDefault="00D005D8" w:rsidP="00D005D8">
      <w:pPr>
        <w:rPr>
          <w:lang w:val="en-US"/>
        </w:rPr>
      </w:pPr>
      <w:r w:rsidRPr="00D005D8">
        <w:t xml:space="preserve">Γενικά </w:t>
      </w:r>
    </w:p>
    <w:p w:rsidR="00D005D8" w:rsidRPr="00D005D8" w:rsidRDefault="00D005D8" w:rsidP="00D005D8">
      <w:r w:rsidRPr="00D005D8">
        <w:t xml:space="preserve">Οι ήπιες μορφές ενέργειας βασίζονται κατ' </w:t>
      </w:r>
      <w:proofErr w:type="spellStart"/>
      <w:r w:rsidRPr="00D005D8">
        <w:t>ουσίαν</w:t>
      </w:r>
      <w:proofErr w:type="spellEnd"/>
      <w:r w:rsidRPr="00D005D8">
        <w:t xml:space="preserve"> στην ηλιακή ακτινοβολία, με εξαίρεση τη γεωθερμική ενέργεια, η οποία είναι ροή ενέργειας από το εσωτερικό του φλοιού της γης, και την ενέργεια απ' τις παλίρροιες που εκμεταλλεύεται τη βαρύτητα. Οι βασιζόμενες στην ηλιακή ακτινοβολία ήπιες πηγές ενέργειας είναι ανανεώσιμες, μιας και δεν πρόκειται να εξαντληθούν όσο υπάρχει ο ήλιος, δηλαδή για μερικά ακόμα δισεκατομμύρια χρόνια. Ουσιαστικά είναι ηλιακή ενέργεια "συσκευασμένη" κατά τον ένα ή τον άλλο τρόπο: η βιομάζα είναι ηλιακή ενέργεια δεσμευμένη στους ιστούς των φυτών μέσω της φωτοσύνθεσης, η αιολική εκμεταλλεύεται τους ανέμους που προκαλούνται απ' τη θέρμανση του αέρα ενώ αυτές που βασίζονται στο νερό εκμεταλλεύονται τον κύκλο εξάτμισης-συμπύκνωσης του νερού και την κυκλοφορία του. Η γεωθερμική ενέργεια δεν είναι ανανεώσιμη, καθώς τα γεωθερμικά πεδία κάποια στιγμή εξαντλούνται.</w:t>
      </w:r>
    </w:p>
    <w:p w:rsidR="00D005D8" w:rsidRPr="00D005D8" w:rsidRDefault="00D005D8" w:rsidP="00D005D8"/>
    <w:p w:rsidR="00D005D8" w:rsidRPr="00D005D8" w:rsidRDefault="00D005D8" w:rsidP="00D005D8">
      <w:r w:rsidRPr="00D005D8">
        <w:t xml:space="preserve">Χρησιμοποιούνται είτε άμεσα (κυρίως για θέρμανση) είτε μετατρεπόμενες σε άλλες μορφές ενέργειας (κυρίως ηλεκτρισμό ή μηχανική ενέργεια). Υπολογίζεται ότι το τεχνικά εκμεταλλεύσιμο ενεργειακό δυναμικό απ' τις ήπιες μορφές ενέργειας είναι πολλαπλάσιο της παγκόσμιας συνολικής κατανάλωσης ενέργειας. Η υψηλή όμως μέχρι πρόσφατα τιμή </w:t>
      </w:r>
      <w:r w:rsidRPr="00D005D8">
        <w:lastRenderedPageBreak/>
        <w:t>των νέων ενεργειακών εφαρμογών, τα τεχνικά προβλήματα εφαρμογής καθώς και πολιτικές και οικονομικές σκοπιμότητες που έχουν να κάνουν με τη διατήρηση του παρόντος στάτους κβο στον ενεργειακό τομέα εμπόδισαν την εκμετάλλευση έστω και μέρους αυτού του δυναμικού.</w:t>
      </w:r>
    </w:p>
    <w:p w:rsidR="00D005D8" w:rsidRPr="00D005D8" w:rsidRDefault="00D005D8" w:rsidP="00D005D8"/>
    <w:p w:rsidR="00D005D8" w:rsidRPr="00D005D8" w:rsidRDefault="00D005D8" w:rsidP="00D005D8">
      <w:r w:rsidRPr="00D005D8">
        <w:t>Το ενδιαφέρον για τις ήπιες μορφές ενέργειας ανακινήθηκε τη δεκαετία του 1970, ως αποτέλεσμα κυρίως των απανωτών πετρελαϊκών κρίσεων της εποχής, αλλά και της αλλοίωσης του περιβάλλοντος και της ποιότητας ζωής από τη χρήση κλασικών πηγών ενέργειας. Ιδιαίτερα ακριβές στην αρχή, ξεκίνησαν σαν πειραματικές εφαρμογές. Σήμερα όμως λαμβάνονται υπόψη στους επίσημους σχεδιασμούς των ανεπτυγμένων κρατών για την ενέργεια και, αν και αποτελούν πολύ μικρό ποσοστό της ενεργειακής παραγωγής, ετοιμάζονται βήματα για παραπέρα αξιοποίησή τους. Το κόστος δε των εφαρμογών ήπιων μορφών ενέργειας πέφτει συνέχεια τα τελευταία είκοσι χρόνια και ειδικά η αιολική και υδροηλεκτρική ενέργεια, αλλά και η βιομάζα, μπορούν πλέον να ανταγωνίζονται στα ίσα παραδοσιακές πηγές ενέργειας όπως ο άνθρακας και η πυρηνική ενέργεια. Ενδεικτικά, στις Η.Π.Α. ένα 6% της ενέργειας προέρχεται από ανανεώσιμες πηγές, ενώ στην Ευρωπαϊκή Ένωση το 2010 το 25% της ενέργειας θα προέρχεται από ανανεώσιμες πηγές (κυρίως υδροηλεκτρικά και βιομάζα).</w:t>
      </w:r>
    </w:p>
    <w:p w:rsidR="00D005D8" w:rsidRPr="00D005D8" w:rsidRDefault="00D005D8" w:rsidP="00D005D8"/>
    <w:p w:rsidR="00D005D8" w:rsidRPr="00D005D8" w:rsidRDefault="00D005D8" w:rsidP="00D005D8">
      <w:pPr>
        <w:rPr>
          <w:lang w:val="en-US"/>
        </w:rPr>
      </w:pPr>
      <w:r>
        <w:t xml:space="preserve">Πλεονεκτήματα </w:t>
      </w:r>
    </w:p>
    <w:p w:rsidR="00D005D8" w:rsidRPr="00D005D8" w:rsidRDefault="00D005D8" w:rsidP="00D005D8">
      <w:r w:rsidRPr="00D005D8">
        <w:t>Είναι πολύ φιλικές προς το περιβάλλον, έχοντας ουσιαστικά μηδενικά κατάλοιπα και απόβλητα.</w:t>
      </w:r>
    </w:p>
    <w:p w:rsidR="00D005D8" w:rsidRPr="00D005D8" w:rsidRDefault="00D005D8" w:rsidP="00D005D8">
      <w:r w:rsidRPr="00D005D8">
        <w:t>Δεν πρόκειται να εξαντληθούν ποτέ, σε αντίθεση με τα ορυκτά καύσιμα.</w:t>
      </w:r>
    </w:p>
    <w:p w:rsidR="00D005D8" w:rsidRPr="00D005D8" w:rsidRDefault="00D005D8" w:rsidP="00D005D8">
      <w:r w:rsidRPr="00D005D8">
        <w:t>Μπορούν να βοηθήσουν την ενεργειακή αυτάρκεια μικρών και αναπτυσσόμενων χωρών, καθώς και να αποτελέσουν την εναλλακτική πρόταση σε σχέση με την οικονομία του πετρελαίου.</w:t>
      </w:r>
    </w:p>
    <w:p w:rsidR="00D005D8" w:rsidRPr="00D005D8" w:rsidRDefault="00D005D8" w:rsidP="00D005D8">
      <w:r w:rsidRPr="00D005D8">
        <w:t>Είναι ευέλικτες εφαρμογές που μπορούν να παράγουν ενέργεια ανάλογη με τις ανάγκες του επί τόπου πληθυσμού, καταργώντας την ανάγκη για τεράστιες μονάδες παραγωγής ενέργειας (καταρχήν για την ύπαιθρο) αλλά και για μεταφορά της ενέργειας σε μεγάλες αποστάσεις.</w:t>
      </w:r>
    </w:p>
    <w:p w:rsidR="00D005D8" w:rsidRPr="00D005D8" w:rsidRDefault="00D005D8" w:rsidP="00D005D8">
      <w:r w:rsidRPr="00D005D8">
        <w:t>Ο εξοπλισμός είναι απλός στην κατασκευή και τη συντήρηση και έχει μεγάλο χρόνο ζωής.</w:t>
      </w:r>
    </w:p>
    <w:p w:rsidR="00D005D8" w:rsidRPr="00D005D8" w:rsidRDefault="00D005D8" w:rsidP="00D005D8">
      <w:r w:rsidRPr="00D005D8">
        <w:t>Επιδοτούνται από τις περισσότερες κυβερνήσεις.</w:t>
      </w:r>
    </w:p>
    <w:p w:rsidR="00D005D8" w:rsidRDefault="00D005D8" w:rsidP="00D005D8">
      <w:pPr>
        <w:rPr>
          <w:lang w:val="en-US"/>
        </w:rPr>
      </w:pPr>
      <w:r w:rsidRPr="00D005D8">
        <w:t>Μειονεκτήματα</w:t>
      </w:r>
    </w:p>
    <w:p w:rsidR="00D005D8" w:rsidRPr="00D005D8" w:rsidRDefault="00D005D8" w:rsidP="00D005D8">
      <w:r w:rsidRPr="00D005D8">
        <w:t>Έχουν αρκετά μικρό συντελεστή απόδοσης, της τάξης του 30% ή και χαμηλότερο. Συνεπώς απαιτείται αρκετά μεγάλο αρχικό κόστος εφαρμογής σε μεγάλη επιφάνεια γης. Γι' αυτό το λόγο μέχρι τώρα χρησιμοποιούνται σαν συμπληρωματικές πηγές ενέργειας.</w:t>
      </w:r>
    </w:p>
    <w:p w:rsidR="00D005D8" w:rsidRPr="00D005D8" w:rsidRDefault="00D005D8" w:rsidP="00D005D8">
      <w:r w:rsidRPr="00D005D8">
        <w:lastRenderedPageBreak/>
        <w:t>Για τον παραπάνω λόγο προς το παρόν δεν μπορούν να χρησιμοποιηθούν για την κάλυψη των αναγκών μεγάλων αστικών κέντρων.</w:t>
      </w:r>
    </w:p>
    <w:p w:rsidR="00D005D8" w:rsidRPr="00D005D8" w:rsidRDefault="00D005D8" w:rsidP="00D005D8">
      <w:r w:rsidRPr="00D005D8">
        <w:t>Η παροχή και απόδοση της αιολικής, υδροηλεκτρικής και ηλιακής ενέργειας εξαρτάται από την εποχή του έτους αλλά και από το γεωγραφικό πλάτος και το κλίμα της περιοχής στην οποία εγκαθίστανται.</w:t>
      </w:r>
    </w:p>
    <w:p w:rsidR="00D005D8" w:rsidRPr="00D005D8" w:rsidRDefault="00D005D8" w:rsidP="00D005D8">
      <w:r w:rsidRPr="00D005D8">
        <w:t>Για τις αιολικές μηχανές υπάρχει η άποψη ότι δεν είναι κομψές από αισθητική άποψη κι ότι προκαλούν θόρυβο και θανάτους πουλιών. Με την εξέλιξη όμως της τεχνολογίας τους και την προσεκτικότερη επιλογή χώρων εγκατάστασης (π.χ. σε πλατφόρμες στην ανοιχτή θάλασσα) αυτά τα προβλήματα έχουν σχεδόν λυθεί.</w:t>
      </w:r>
    </w:p>
    <w:p w:rsidR="00D005D8" w:rsidRPr="00D005D8" w:rsidRDefault="00D005D8" w:rsidP="00D005D8">
      <w:r w:rsidRPr="00D005D8">
        <w:t>Για τα υδροηλεκτρικά έργα λέγεται ότι προκαλούν έκλυση μεθανίου από την αποσύνθεση των φυτών που βρίσκονται κάτω απ' το νερό κι έτσι συντελούν στο φαινόμενο του θερμοκηπίου.</w:t>
      </w:r>
    </w:p>
    <w:p w:rsidR="00D005D8" w:rsidRPr="00D005D8" w:rsidRDefault="00D005D8" w:rsidP="00D005D8">
      <w:bookmarkStart w:id="0" w:name="_GoBack"/>
      <w:r>
        <w:t xml:space="preserve">Είδη ήπιων μορφών ενέργειας </w:t>
      </w:r>
    </w:p>
    <w:bookmarkEnd w:id="0"/>
    <w:p w:rsidR="00D005D8" w:rsidRPr="00D005D8" w:rsidRDefault="00D005D8" w:rsidP="00D005D8">
      <w:r w:rsidRPr="00D005D8">
        <w:t>Αιολική ενέργεια. Χρησιμοποιήθηκε παλιότερα για την άντληση νερού από πηγάδια καθώς και για μηχανικές εφαρμογές (π.χ. την άλεση στους ανεμόμυλους). Έχει αρχίσει να χρησιμοποιείται ευρέως για ηλεκτροπαραγωγή.</w:t>
      </w:r>
    </w:p>
    <w:p w:rsidR="00D005D8" w:rsidRPr="00D005D8" w:rsidRDefault="00D005D8" w:rsidP="00D005D8">
      <w:r w:rsidRPr="00D005D8">
        <w:t>Ηλιακή ενέργεια. Χρησιμοποιείται περισσότερο για θερμικές εφαρμογές (ηλιακοί θερμοσίφωνες και φούρνοι) ενώ η χρήση της για την παραγωγή ηλεκτρισμού έχει αρχίσει να κερδίζει έδαφος, με την βοήθεια της πολιτικής προώθησης των Ανανεώσιμων Πηγών Ενέργειας από το ελληνικό κράτος και την Ευρωπαϊκή Ένωση.</w:t>
      </w:r>
    </w:p>
    <w:p w:rsidR="00D005D8" w:rsidRPr="00D005D8" w:rsidRDefault="00D005D8" w:rsidP="00D005D8">
      <w:r w:rsidRPr="00D005D8">
        <w:t xml:space="preserve"> </w:t>
      </w:r>
    </w:p>
    <w:p w:rsidR="00D005D8" w:rsidRPr="00D005D8" w:rsidRDefault="00D005D8" w:rsidP="00D005D8">
      <w:r w:rsidRPr="00D005D8">
        <w:t xml:space="preserve">Υβριδικό αυτόνομο σύστημα ηλεκτρικής ενέργειας, αποτελούμενο από </w:t>
      </w:r>
      <w:proofErr w:type="spellStart"/>
      <w:r w:rsidRPr="00D005D8">
        <w:t>φωτοβολταϊκή</w:t>
      </w:r>
      <w:proofErr w:type="spellEnd"/>
      <w:r w:rsidRPr="00D005D8">
        <w:t xml:space="preserve"> συστοιχία, ανεμογεννήτρια, εφεδρικό Η/Ζ και </w:t>
      </w:r>
      <w:proofErr w:type="spellStart"/>
      <w:r w:rsidRPr="00D005D8">
        <w:t>συσσωρευτέςΥδατοπτώσεις</w:t>
      </w:r>
      <w:proofErr w:type="spellEnd"/>
      <w:r w:rsidRPr="00D005D8">
        <w:t>. Είναι τα γνωστά υδροηλεκτρικά έργα, που στο πεδίο των ήπιων μορφών ενέργειας εξειδικεύονται περισσότερο στα μικρά υδροηλεκτρικά. Είναι η πιο διαδεδομένη μορφή ανανεώσιμης ενέργειας.</w:t>
      </w:r>
    </w:p>
    <w:p w:rsidR="00D005D8" w:rsidRPr="00D005D8" w:rsidRDefault="00D005D8" w:rsidP="00D005D8">
      <w:r w:rsidRPr="00D005D8">
        <w:t xml:space="preserve">Βιομάζα. Χρησιμοποιεί τους υδατάνθρακες των φυτών (κυρίως αποβλήτων της βιομηχανίας ξύλου, τροφίμων και ζωοτροφών και της βιομηχανίας ζάχαρης) με σκοπό την αποδέσμευση της ενέργειας που δεσμεύτηκε απ' το φυτό με τη φωτοσύνθεση. Ακόμα μπορούν να χρησιμοποιηθούν αστικά απόβλητα και απορρίμματα. Μπορεί να δώσει </w:t>
      </w:r>
      <w:proofErr w:type="spellStart"/>
      <w:r w:rsidRPr="00D005D8">
        <w:t>βιοαιθανόλη</w:t>
      </w:r>
      <w:proofErr w:type="spellEnd"/>
      <w:r w:rsidRPr="00D005D8">
        <w:t xml:space="preserve"> και βιοαέριο, που είναι καύσιμα πιο φιλικά προς το περιβάλλον από τα παραδοσιακά. Είναι μια πηγή ενέργειας με πολλές δυνατότητες και εφαρμογές που θα χρησιμοποιηθεί πλατιά στο μέλλον.</w:t>
      </w:r>
    </w:p>
    <w:p w:rsidR="00D005D8" w:rsidRPr="00D005D8" w:rsidRDefault="00D005D8" w:rsidP="00D005D8">
      <w:r w:rsidRPr="00D005D8">
        <w:t xml:space="preserve">Γεωθερμική ενέργεια. Προέρχεται από τη θερμότητα που παράγεται απ' τη ραδιενεργό αποσύνθεση των πετρωμάτων της γης. Είναι εκμεταλλεύσιμη εκεί όπου η θερμότητα αυτή ανεβαίνει με φυσικό τρόπο στην επιφάνεια, π.χ. στους θερμοπίδακες ή στις πηγές ζεστού νερού. Μπορεί να χρησιμοποιηθεί είτε απευθείας για θερμικές εφαρμογές είτε για την παραγωγή ηλεκτρισμού. Η Ισλανδία καλύπτει το 80-90% των ενεργειακών της αναγκών, </w:t>
      </w:r>
      <w:r w:rsidRPr="00D005D8">
        <w:lastRenderedPageBreak/>
        <w:t>όσον αφορά τη θέρμανση, και το 20%, όσον αφορά τον ηλεκτρισμό, με γεωθερμική ενέργεια.</w:t>
      </w:r>
    </w:p>
    <w:p w:rsidR="00D005D8" w:rsidRPr="00D005D8" w:rsidRDefault="00D005D8" w:rsidP="00D005D8">
      <w:r w:rsidRPr="00D005D8">
        <w:t>Ενέργεια από παλίρροιες. Εκμεταλλεύεται τη βαρύτητα του Ήλιου και της Σελήνης, που προκαλεί ανύψωση της στάθμης του νερού. Το νερό αποθηκεύεται καθώς ανεβαίνει και για να ξανακατέβει αναγκάζεται να περάσει μέσα από μια τουρμπίνα, παράγοντας ηλεκτρισμό. Έχει εφαρμοστεί στην Αγγλία, τη Γαλλία, τη Ρωσία και αλλού.</w:t>
      </w:r>
    </w:p>
    <w:p w:rsidR="00D005D8" w:rsidRPr="00D005D8" w:rsidRDefault="00D005D8" w:rsidP="00D005D8">
      <w:r w:rsidRPr="00D005D8">
        <w:t>Ενέργεια από κύματα. Εκμεταλλεύεται την κινητική ενέργεια των κυμάτων της θάλασσας.</w:t>
      </w:r>
    </w:p>
    <w:p w:rsidR="00D005D8" w:rsidRPr="00D005D8" w:rsidRDefault="00D005D8" w:rsidP="00D005D8">
      <w:pPr>
        <w:rPr>
          <w:lang w:val="en-US"/>
        </w:rPr>
      </w:pPr>
      <w:r w:rsidRPr="00D005D8">
        <w:t xml:space="preserve">Ενέργεια από τους ωκεανούς. Εκμεταλλεύεται τη διαφορά θερμοκρασίας ανάμεσα στα στρώματα του ωκεανού, κάνοντας χρήση θερμικών κύκλων. </w:t>
      </w:r>
      <w:proofErr w:type="spellStart"/>
      <w:r w:rsidRPr="00D005D8">
        <w:rPr>
          <w:lang w:val="en-US"/>
        </w:rPr>
        <w:t>Βρίσκετ</w:t>
      </w:r>
      <w:proofErr w:type="spellEnd"/>
      <w:r w:rsidRPr="00D005D8">
        <w:rPr>
          <w:lang w:val="en-US"/>
        </w:rPr>
        <w:t xml:space="preserve">αι </w:t>
      </w:r>
      <w:proofErr w:type="spellStart"/>
      <w:r w:rsidRPr="00D005D8">
        <w:rPr>
          <w:lang w:val="en-US"/>
        </w:rPr>
        <w:t>στο</w:t>
      </w:r>
      <w:proofErr w:type="spellEnd"/>
      <w:r w:rsidRPr="00D005D8">
        <w:rPr>
          <w:lang w:val="en-US"/>
        </w:rPr>
        <w:t xml:space="preserve"> </w:t>
      </w:r>
      <w:proofErr w:type="spellStart"/>
      <w:r w:rsidRPr="00D005D8">
        <w:rPr>
          <w:lang w:val="en-US"/>
        </w:rPr>
        <w:t>στάδιο</w:t>
      </w:r>
      <w:proofErr w:type="spellEnd"/>
      <w:r w:rsidRPr="00D005D8">
        <w:rPr>
          <w:lang w:val="en-US"/>
        </w:rPr>
        <w:t xml:space="preserve"> </w:t>
      </w:r>
      <w:proofErr w:type="spellStart"/>
      <w:r w:rsidRPr="00D005D8">
        <w:rPr>
          <w:lang w:val="en-US"/>
        </w:rPr>
        <w:t>της</w:t>
      </w:r>
      <w:proofErr w:type="spellEnd"/>
      <w:r w:rsidRPr="00D005D8">
        <w:rPr>
          <w:lang w:val="en-US"/>
        </w:rPr>
        <w:t xml:space="preserve"> </w:t>
      </w:r>
      <w:proofErr w:type="spellStart"/>
      <w:r w:rsidRPr="00D005D8">
        <w:rPr>
          <w:lang w:val="en-US"/>
        </w:rPr>
        <w:t>έρευν</w:t>
      </w:r>
      <w:proofErr w:type="spellEnd"/>
      <w:r w:rsidRPr="00D005D8">
        <w:rPr>
          <w:lang w:val="en-US"/>
        </w:rPr>
        <w:t>ας</w:t>
      </w:r>
    </w:p>
    <w:sectPr w:rsidR="00D005D8" w:rsidRPr="00D005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D8"/>
    <w:rsid w:val="00387790"/>
    <w:rsid w:val="00780DF0"/>
    <w:rsid w:val="00D005D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1329</Words>
  <Characters>7181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 Α΄ Εργαστήριο Εκάλης</dc:creator>
  <cp:lastModifiedBy>17 Α΄ Εργαστήριο Εκάλης</cp:lastModifiedBy>
  <cp:revision>1</cp:revision>
  <dcterms:created xsi:type="dcterms:W3CDTF">2012-02-17T11:42:00Z</dcterms:created>
  <dcterms:modified xsi:type="dcterms:W3CDTF">2012-02-17T12:05:00Z</dcterms:modified>
</cp:coreProperties>
</file>