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B" w:rsidRDefault="00EB756B" w:rsidP="00EB756B">
      <w:pPr>
        <w:jc w:val="center"/>
        <w:rPr>
          <w:sz w:val="44"/>
          <w:szCs w:val="44"/>
          <w:lang w:val="el-GR"/>
        </w:rPr>
      </w:pPr>
      <w:r>
        <w:rPr>
          <w:sz w:val="44"/>
          <w:szCs w:val="44"/>
          <w:lang w:val="el-GR"/>
        </w:rPr>
        <w:t>ΠΕΡΙΛΗΨΗ</w:t>
      </w:r>
    </w:p>
    <w:p w:rsidR="00EB756B" w:rsidRDefault="00EB756B" w:rsidP="00EB756B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 ερευνητική εργασία (Ε.Ε) του 1</w:t>
      </w:r>
      <w:r w:rsidRPr="00EB756B">
        <w:rPr>
          <w:sz w:val="32"/>
          <w:szCs w:val="32"/>
          <w:u w:val="single"/>
          <w:vertAlign w:val="superscript"/>
          <w:lang w:val="el-GR"/>
        </w:rPr>
        <w:t>ου</w:t>
      </w:r>
      <w:r>
        <w:rPr>
          <w:sz w:val="32"/>
          <w:szCs w:val="32"/>
          <w:u w:val="single"/>
          <w:vertAlign w:val="superscript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τετραμήνου είχε ως θέμα </w:t>
      </w:r>
      <w:r w:rsidRPr="00DC0966">
        <w:rPr>
          <w:sz w:val="32"/>
          <w:szCs w:val="32"/>
          <w:u w:val="single"/>
          <w:lang w:val="el-GR"/>
        </w:rPr>
        <w:t>¨Θρησκεία-</w:t>
      </w:r>
      <w:r w:rsidR="00DC0966" w:rsidRPr="00DC0966">
        <w:rPr>
          <w:sz w:val="32"/>
          <w:szCs w:val="32"/>
          <w:u w:val="single"/>
          <w:lang w:val="el-GR"/>
        </w:rPr>
        <w:t>Οικολογία¨.</w:t>
      </w:r>
      <w:r w:rsidR="00DC0966">
        <w:rPr>
          <w:sz w:val="32"/>
          <w:szCs w:val="32"/>
          <w:lang w:val="el-GR"/>
        </w:rPr>
        <w:t xml:space="preserve"> </w:t>
      </w:r>
    </w:p>
    <w:p w:rsidR="00DC0966" w:rsidRDefault="00DC0966" w:rsidP="00DC0966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Η ομάδα μας ασχολήθηκε με το θέμα ¨Μοναχισμός και Οικολογία¨. Καταρχάς βρήκαμε μοναστήρια με οικολογική δραστηριότητα (π.χ. Μονή Στροφάδων, Μονή Χρυσοπηγής και Μονή Ορμηλίας). Επίσης βρήκαμε εικόνες από την καθημερινή ζωή μοναχών και εικόνες μονών στο φυσικό περιβάλλον της Καππαδοκίας . Επιπλέον ασχοληθήκαμε με τα βιολογικά προϊόντα </w:t>
      </w:r>
      <w:r w:rsidR="00564345">
        <w:rPr>
          <w:sz w:val="32"/>
          <w:szCs w:val="32"/>
          <w:lang w:val="el-GR"/>
        </w:rPr>
        <w:t>που παράγουν οι μονές(π.χ. μέλ</w:t>
      </w:r>
      <w:r w:rsidR="00564345">
        <w:rPr>
          <w:sz w:val="32"/>
          <w:szCs w:val="32"/>
        </w:rPr>
        <w:t>i</w:t>
      </w:r>
      <w:bookmarkStart w:id="0" w:name="_GoBack"/>
      <w:bookmarkEnd w:id="0"/>
      <w:r w:rsidR="00B04C3C">
        <w:rPr>
          <w:sz w:val="32"/>
          <w:szCs w:val="32"/>
          <w:lang w:val="el-GR"/>
        </w:rPr>
        <w:t>, οίνο) , με τις προδιαγραφές οικολογικής παραγωγής των προϊόντων αλλά και με τις μεθόδους που χρησιμοποιούν τα μοναστήρια για την παραγωγή τοπικών προϊόντων . Τέλος βρήκαμε βιολογικούς- οικολογικούς όρους και βιβλιογραφία από τη βιβλιοθήκη της μονής Πετράκη.</w:t>
      </w:r>
    </w:p>
    <w:p w:rsidR="00B04C3C" w:rsidRDefault="00B04C3C" w:rsidP="00B04C3C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Ονόματα μελών:</w:t>
      </w:r>
    </w:p>
    <w:p w:rsidR="00B04C3C" w:rsidRDefault="00B04C3C" w:rsidP="00B04C3C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Καλαβρουζιώτης Γιάννης</w:t>
      </w:r>
    </w:p>
    <w:p w:rsidR="00B04C3C" w:rsidRDefault="00B04C3C" w:rsidP="00B04C3C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Κωνσταντίνου Ανδρέας </w:t>
      </w:r>
    </w:p>
    <w:p w:rsidR="00B04C3C" w:rsidRDefault="00B04C3C" w:rsidP="00B04C3C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Κώτσιας Αριστοτέλης</w:t>
      </w:r>
    </w:p>
    <w:p w:rsidR="00B04C3C" w:rsidRPr="00EB756B" w:rsidRDefault="00B04C3C" w:rsidP="00B04C3C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Λογοθέτης Άλκης</w:t>
      </w:r>
    </w:p>
    <w:sectPr w:rsidR="00B04C3C" w:rsidRPr="00EB756B" w:rsidSect="0076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56B"/>
    <w:rsid w:val="002D01E8"/>
    <w:rsid w:val="00564345"/>
    <w:rsid w:val="00762CD7"/>
    <w:rsid w:val="00B04C3C"/>
    <w:rsid w:val="00DC0966"/>
    <w:rsid w:val="00E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4EF0-CB81-4D6D-8F0F-F50C61E5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Kotsias Kostas</dc:creator>
  <cp:keywords/>
  <dc:description/>
  <cp:lastModifiedBy>spiti</cp:lastModifiedBy>
  <cp:revision>3</cp:revision>
  <dcterms:created xsi:type="dcterms:W3CDTF">2012-01-26T19:18:00Z</dcterms:created>
  <dcterms:modified xsi:type="dcterms:W3CDTF">2012-03-18T01:00:00Z</dcterms:modified>
</cp:coreProperties>
</file>